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026" w:rsidRDefault="00D95298" w:rsidP="00D95298">
      <w:pPr>
        <w:spacing w:line="240"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 xml:space="preserve">PHỤ LỤC </w:t>
      </w:r>
      <w:r w:rsidR="00CC773F">
        <w:rPr>
          <w:rFonts w:ascii="Times New Roman" w:eastAsia="Times New Roman" w:hAnsi="Times New Roman" w:cs="Times New Roman"/>
          <w:b/>
          <w:sz w:val="26"/>
        </w:rPr>
        <w:t>I</w:t>
      </w:r>
    </w:p>
    <w:p w:rsidR="00D32026" w:rsidRDefault="00CC773F" w:rsidP="00D95298">
      <w:pPr>
        <w:spacing w:line="240" w:lineRule="auto"/>
        <w:jc w:val="center"/>
        <w:rPr>
          <w:rFonts w:ascii="Times New Roman" w:eastAsia="Times New Roman" w:hAnsi="Times New Roman" w:cs="Times New Roman"/>
          <w:i/>
        </w:rPr>
      </w:pPr>
      <w:r>
        <w:rPr>
          <w:rFonts w:ascii="Times New Roman" w:eastAsia="Times New Roman" w:hAnsi="Times New Roman" w:cs="Times New Roman"/>
          <w:i/>
        </w:rPr>
        <w:t>(</w:t>
      </w:r>
      <w:r w:rsidR="00DC12B6">
        <w:rPr>
          <w:rFonts w:ascii="Times New Roman" w:eastAsia="Times New Roman" w:hAnsi="Times New Roman" w:cs="Times New Roman"/>
          <w:i/>
        </w:rPr>
        <w:t>T</w:t>
      </w:r>
      <w:r>
        <w:rPr>
          <w:rFonts w:ascii="Times New Roman" w:eastAsia="Times New Roman" w:hAnsi="Times New Roman" w:cs="Times New Roman"/>
          <w:i/>
        </w:rPr>
        <w:t xml:space="preserve">heo Thông tư số </w:t>
      </w:r>
      <w:r w:rsidR="00D95298">
        <w:rPr>
          <w:rFonts w:ascii="Times New Roman" w:eastAsia="Times New Roman" w:hAnsi="Times New Roman" w:cs="Times New Roman"/>
          <w:i/>
        </w:rPr>
        <w:t>09 /2024/TT-BGDĐT ngày 03/06/</w:t>
      </w:r>
      <w:r>
        <w:rPr>
          <w:rFonts w:ascii="Times New Roman" w:eastAsia="Times New Roman" w:hAnsi="Times New Roman" w:cs="Times New Roman"/>
          <w:i/>
        </w:rPr>
        <w:t>2024 của Bộ trưởng Bộ Giáo dục và Đào tạo )</w:t>
      </w:r>
    </w:p>
    <w:p w:rsidR="00D32026" w:rsidRPr="00D95298" w:rsidRDefault="00A430D7" w:rsidP="00D95298">
      <w:pPr>
        <w:spacing w:after="0" w:line="264" w:lineRule="auto"/>
        <w:jc w:val="center"/>
        <w:rPr>
          <w:rFonts w:ascii="Times New Roman" w:eastAsia="Times New Roman" w:hAnsi="Times New Roman" w:cs="Times New Roman"/>
          <w:sz w:val="26"/>
        </w:rPr>
      </w:pPr>
      <w:r>
        <w:rPr>
          <w:rFonts w:ascii="Times New Roman" w:eastAsia="Times New Roman" w:hAnsi="Times New Roman" w:cs="Times New Roman"/>
          <w:sz w:val="26"/>
        </w:rPr>
        <w:t>ỦY BAN NHÂN DÂN PHƯỜNG HÀ NAM</w:t>
      </w:r>
    </w:p>
    <w:p w:rsidR="00D32026" w:rsidRPr="00D95298" w:rsidRDefault="00D95298" w:rsidP="00D95298">
      <w:pPr>
        <w:spacing w:after="0" w:line="264" w:lineRule="auto"/>
        <w:jc w:val="center"/>
        <w:rPr>
          <w:rFonts w:ascii="Times New Roman" w:eastAsia="Times New Roman" w:hAnsi="Times New Roman" w:cs="Times New Roman"/>
          <w:b/>
          <w:sz w:val="26"/>
        </w:rPr>
      </w:pPr>
      <w:r w:rsidRPr="00D95298">
        <w:rPr>
          <w:rFonts w:ascii="Times New Roman" w:eastAsia="Times New Roman" w:hAnsi="Times New Roman" w:cs="Times New Roman"/>
          <w:b/>
          <w:sz w:val="26"/>
        </w:rPr>
        <w:t xml:space="preserve">TRƯỜNG THCS </w:t>
      </w:r>
      <w:r w:rsidR="00DF67F2">
        <w:rPr>
          <w:rFonts w:ascii="Times New Roman" w:eastAsia="Times New Roman" w:hAnsi="Times New Roman" w:cs="Times New Roman"/>
          <w:b/>
          <w:sz w:val="26"/>
        </w:rPr>
        <w:t>LAM HẠ</w:t>
      </w:r>
    </w:p>
    <w:p w:rsidR="00D32026" w:rsidRDefault="00CC773F" w:rsidP="00D95298">
      <w:pPr>
        <w:spacing w:after="0" w:line="264"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BÁO CÁO THƯỜNG NIÊN</w:t>
      </w:r>
    </w:p>
    <w:p w:rsidR="00D32026" w:rsidRDefault="00CC773F" w:rsidP="00D95298">
      <w:pPr>
        <w:spacing w:after="0" w:line="264"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NĂM</w:t>
      </w:r>
      <w:r w:rsidR="00D95298">
        <w:rPr>
          <w:rFonts w:ascii="Times New Roman" w:eastAsia="Times New Roman" w:hAnsi="Times New Roman" w:cs="Times New Roman"/>
          <w:b/>
          <w:sz w:val="26"/>
        </w:rPr>
        <w:t xml:space="preserve"> HỌC </w:t>
      </w:r>
      <w:r w:rsidR="00DC12B6">
        <w:rPr>
          <w:rFonts w:ascii="Times New Roman" w:eastAsia="Times New Roman" w:hAnsi="Times New Roman" w:cs="Times New Roman"/>
          <w:b/>
          <w:sz w:val="26"/>
        </w:rPr>
        <w:t>2025-2026</w:t>
      </w:r>
    </w:p>
    <w:p w:rsidR="00D32026" w:rsidRPr="00501117" w:rsidRDefault="00CC773F" w:rsidP="002539E5">
      <w:pPr>
        <w:spacing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I.</w:t>
      </w:r>
      <w:r w:rsidR="00501117">
        <w:rPr>
          <w:rFonts w:ascii="Times New Roman" w:eastAsia="Times New Roman" w:hAnsi="Times New Roman" w:cs="Times New Roman"/>
          <w:b/>
          <w:sz w:val="28"/>
          <w:szCs w:val="28"/>
        </w:rPr>
        <w:t xml:space="preserve"> </w:t>
      </w:r>
      <w:r w:rsidRPr="00501117">
        <w:rPr>
          <w:rFonts w:ascii="Times New Roman" w:eastAsia="Times New Roman" w:hAnsi="Times New Roman" w:cs="Times New Roman"/>
          <w:b/>
          <w:sz w:val="28"/>
          <w:szCs w:val="28"/>
        </w:rPr>
        <w:t>THÔNG TIN CHUNG</w:t>
      </w:r>
    </w:p>
    <w:p w:rsidR="00501117" w:rsidRPr="00501117" w:rsidRDefault="00501117" w:rsidP="002539E5">
      <w:pPr>
        <w:spacing w:after="0" w:line="288" w:lineRule="auto"/>
        <w:ind w:firstLine="720"/>
        <w:jc w:val="both"/>
        <w:rPr>
          <w:rFonts w:ascii="Times New Roman" w:hAnsi="Times New Roman" w:cs="Times New Roman"/>
          <w:bCs/>
          <w:sz w:val="28"/>
          <w:szCs w:val="28"/>
        </w:rPr>
      </w:pPr>
      <w:r w:rsidRPr="00501117">
        <w:rPr>
          <w:rFonts w:ascii="Times New Roman" w:hAnsi="Times New Roman" w:cs="Times New Roman"/>
          <w:b/>
          <w:bCs/>
          <w:sz w:val="28"/>
          <w:szCs w:val="28"/>
        </w:rPr>
        <w:t>1.  Tên đơn vị:</w:t>
      </w:r>
      <w:r w:rsidRPr="00501117">
        <w:rPr>
          <w:rFonts w:ascii="Times New Roman" w:hAnsi="Times New Roman" w:cs="Times New Roman"/>
          <w:bCs/>
          <w:sz w:val="28"/>
          <w:szCs w:val="28"/>
        </w:rPr>
        <w:t xml:space="preserve"> Trường THCS </w:t>
      </w:r>
      <w:r w:rsidR="00DF67F2">
        <w:rPr>
          <w:rFonts w:ascii="Times New Roman" w:hAnsi="Times New Roman" w:cs="Times New Roman"/>
          <w:bCs/>
          <w:sz w:val="28"/>
          <w:szCs w:val="28"/>
        </w:rPr>
        <w:t>Lam Hạ</w:t>
      </w:r>
      <w:r w:rsidRPr="00501117">
        <w:rPr>
          <w:rFonts w:ascii="Times New Roman" w:hAnsi="Times New Roman" w:cs="Times New Roman"/>
          <w:bCs/>
          <w:sz w:val="28"/>
          <w:szCs w:val="28"/>
        </w:rPr>
        <w:t>, thành phố Phủ Lý;</w:t>
      </w:r>
    </w:p>
    <w:p w:rsidR="00501117" w:rsidRDefault="00394A3D" w:rsidP="002539E5">
      <w:pPr>
        <w:spacing w:after="0" w:line="288" w:lineRule="auto"/>
        <w:ind w:firstLine="720"/>
        <w:jc w:val="both"/>
        <w:rPr>
          <w:rFonts w:ascii="Times New Roman" w:hAnsi="Times New Roman" w:cs="Times New Roman"/>
          <w:bCs/>
          <w:sz w:val="28"/>
          <w:szCs w:val="28"/>
        </w:rPr>
      </w:pPr>
      <w:r w:rsidRPr="00394A3D">
        <w:rPr>
          <w:rFonts w:ascii="Times New Roman" w:hAnsi="Times New Roman" w:cs="Times New Roman"/>
          <w:b/>
          <w:bCs/>
          <w:sz w:val="28"/>
          <w:szCs w:val="28"/>
        </w:rPr>
        <w:t xml:space="preserve">2. </w:t>
      </w:r>
      <w:r w:rsidR="00501117" w:rsidRPr="00394A3D">
        <w:rPr>
          <w:rFonts w:ascii="Times New Roman" w:hAnsi="Times New Roman" w:cs="Times New Roman"/>
          <w:b/>
          <w:bCs/>
          <w:sz w:val="28"/>
          <w:szCs w:val="28"/>
        </w:rPr>
        <w:t xml:space="preserve"> Địa chỉ:</w:t>
      </w:r>
      <w:r w:rsidR="00501117" w:rsidRPr="00501117">
        <w:rPr>
          <w:rFonts w:ascii="Times New Roman" w:hAnsi="Times New Roman" w:cs="Times New Roman"/>
          <w:bCs/>
          <w:sz w:val="28"/>
          <w:szCs w:val="28"/>
        </w:rPr>
        <w:t xml:space="preserve"> </w:t>
      </w:r>
      <w:r w:rsidR="00DF67F2">
        <w:rPr>
          <w:rFonts w:ascii="Times New Roman" w:hAnsi="Times New Roman" w:cs="Times New Roman"/>
          <w:bCs/>
          <w:sz w:val="28"/>
          <w:szCs w:val="28"/>
        </w:rPr>
        <w:t xml:space="preserve">TDP Đường Ấm, phường </w:t>
      </w:r>
      <w:r w:rsidR="00A430D7">
        <w:rPr>
          <w:rFonts w:ascii="Times New Roman" w:hAnsi="Times New Roman" w:cs="Times New Roman"/>
          <w:bCs/>
          <w:sz w:val="28"/>
          <w:szCs w:val="28"/>
        </w:rPr>
        <w:t>Hà Nam, tỉnh Ninh Bình.</w:t>
      </w:r>
    </w:p>
    <w:p w:rsidR="00C33D2A" w:rsidRDefault="00D30713" w:rsidP="002539E5">
      <w:pPr>
        <w:spacing w:after="0" w:line="288" w:lineRule="auto"/>
        <w:ind w:firstLine="720"/>
        <w:jc w:val="both"/>
        <w:rPr>
          <w:rFonts w:ascii="Times New Roman" w:eastAsia="MS Mincho" w:hAnsi="Times New Roman" w:cs="Times New Roman"/>
          <w:sz w:val="28"/>
          <w:szCs w:val="28"/>
          <w:lang w:val="nl-NL"/>
        </w:rPr>
      </w:pPr>
      <w:r w:rsidRPr="00D30713">
        <w:rPr>
          <w:rFonts w:ascii="Times New Roman" w:hAnsi="Times New Roman" w:cs="Times New Roman"/>
          <w:b/>
          <w:bCs/>
          <w:sz w:val="28"/>
          <w:szCs w:val="28"/>
        </w:rPr>
        <w:t xml:space="preserve">3. </w:t>
      </w:r>
      <w:r>
        <w:rPr>
          <w:rFonts w:ascii="Times New Roman" w:hAnsi="Times New Roman" w:cs="Times New Roman"/>
          <w:b/>
          <w:bCs/>
          <w:sz w:val="28"/>
          <w:szCs w:val="28"/>
        </w:rPr>
        <w:t xml:space="preserve"> Điện thoại: </w:t>
      </w:r>
      <w:r w:rsidR="00DF67F2">
        <w:rPr>
          <w:rFonts w:ascii="Times New Roman" w:eastAsia="MS Mincho" w:hAnsi="Times New Roman" w:cs="Times New Roman"/>
          <w:sz w:val="28"/>
          <w:szCs w:val="28"/>
          <w:lang w:val="nl-NL"/>
        </w:rPr>
        <w:t>0911551972</w:t>
      </w:r>
      <w:r>
        <w:rPr>
          <w:rFonts w:ascii="Times New Roman" w:eastAsia="MS Mincho" w:hAnsi="Times New Roman" w:cs="Times New Roman"/>
          <w:sz w:val="28"/>
          <w:szCs w:val="28"/>
          <w:lang w:val="nl-NL"/>
        </w:rPr>
        <w:t xml:space="preserve">; </w:t>
      </w:r>
    </w:p>
    <w:p w:rsidR="00D30713" w:rsidRDefault="00C33D2A" w:rsidP="002539E5">
      <w:pPr>
        <w:spacing w:after="0" w:line="288" w:lineRule="auto"/>
        <w:ind w:firstLine="720"/>
        <w:jc w:val="both"/>
        <w:rPr>
          <w:rFonts w:ascii="Times New Roman" w:hAnsi="Times New Roman" w:cs="Times New Roman"/>
          <w:sz w:val="28"/>
          <w:szCs w:val="28"/>
          <w:lang w:val="nl-NL"/>
        </w:rPr>
      </w:pPr>
      <w:r w:rsidRPr="00C33D2A">
        <w:rPr>
          <w:rFonts w:ascii="Times New Roman" w:eastAsia="MS Mincho" w:hAnsi="Times New Roman" w:cs="Times New Roman"/>
          <w:b/>
          <w:sz w:val="28"/>
          <w:szCs w:val="28"/>
          <w:lang w:val="nl-NL"/>
        </w:rPr>
        <w:t>4.</w:t>
      </w:r>
      <w:r>
        <w:rPr>
          <w:rFonts w:ascii="Times New Roman" w:eastAsia="MS Mincho" w:hAnsi="Times New Roman" w:cs="Times New Roman"/>
          <w:sz w:val="28"/>
          <w:szCs w:val="28"/>
          <w:lang w:val="nl-NL"/>
        </w:rPr>
        <w:t xml:space="preserve"> </w:t>
      </w:r>
      <w:r w:rsidR="00D30713" w:rsidRPr="00D30713">
        <w:rPr>
          <w:rFonts w:ascii="Times New Roman" w:eastAsia="MS Mincho" w:hAnsi="Times New Roman" w:cs="Times New Roman"/>
          <w:b/>
          <w:sz w:val="28"/>
          <w:szCs w:val="28"/>
          <w:lang w:val="nl-NL"/>
        </w:rPr>
        <w:t xml:space="preserve">Website: </w:t>
      </w:r>
      <w:hyperlink r:id="rId7" w:history="1">
        <w:r w:rsidRPr="00C33D2A">
          <w:rPr>
            <w:rStyle w:val="Hyperlink"/>
            <w:rFonts w:ascii="Times New Roman" w:hAnsi="Times New Roman" w:cs="Times New Roman"/>
            <w:sz w:val="28"/>
            <w:szCs w:val="28"/>
            <w:lang w:val="nl-NL"/>
          </w:rPr>
          <w:t>http://hanam.edu.vn/</w:t>
        </w:r>
      </w:hyperlink>
      <w:r w:rsidRPr="00C33D2A">
        <w:rPr>
          <w:rFonts w:ascii="Times New Roman" w:hAnsi="Times New Roman" w:cs="Times New Roman"/>
          <w:sz w:val="28"/>
          <w:szCs w:val="28"/>
          <w:lang w:val="nl-NL"/>
        </w:rPr>
        <w:t xml:space="preserve"> thcsl</w:t>
      </w:r>
      <w:r w:rsidR="00DF67F2">
        <w:rPr>
          <w:rFonts w:ascii="Times New Roman" w:hAnsi="Times New Roman" w:cs="Times New Roman"/>
          <w:sz w:val="28"/>
          <w:szCs w:val="28"/>
          <w:lang w:val="nl-NL"/>
        </w:rPr>
        <w:t>amha</w:t>
      </w:r>
      <w:r>
        <w:rPr>
          <w:rFonts w:ascii="Times New Roman" w:hAnsi="Times New Roman" w:cs="Times New Roman"/>
          <w:sz w:val="28"/>
          <w:szCs w:val="28"/>
          <w:lang w:val="nl-NL"/>
        </w:rPr>
        <w:t>;</w:t>
      </w:r>
    </w:p>
    <w:p w:rsidR="00C33D2A" w:rsidRDefault="00C33D2A" w:rsidP="002539E5">
      <w:pPr>
        <w:spacing w:after="0" w:line="288" w:lineRule="auto"/>
        <w:ind w:firstLine="720"/>
        <w:jc w:val="both"/>
        <w:rPr>
          <w:rFonts w:ascii="Times New Roman" w:hAnsi="Times New Roman" w:cs="Times New Roman"/>
          <w:sz w:val="28"/>
          <w:szCs w:val="28"/>
          <w:lang w:val="nl-NL"/>
        </w:rPr>
      </w:pPr>
      <w:r w:rsidRPr="00C33D2A">
        <w:rPr>
          <w:rFonts w:ascii="Times New Roman" w:hAnsi="Times New Roman" w:cs="Times New Roman"/>
          <w:b/>
          <w:sz w:val="28"/>
          <w:szCs w:val="28"/>
          <w:lang w:val="nl-NL"/>
        </w:rPr>
        <w:t xml:space="preserve">5. Email: </w:t>
      </w:r>
      <w:hyperlink r:id="rId8" w:history="1">
        <w:r w:rsidR="00DF67F2" w:rsidRPr="00BF7549">
          <w:rPr>
            <w:rStyle w:val="Hyperlink"/>
            <w:rFonts w:ascii="Times New Roman" w:hAnsi="Times New Roman" w:cs="Times New Roman"/>
            <w:sz w:val="28"/>
            <w:szCs w:val="28"/>
            <w:lang w:val="nl-NL"/>
          </w:rPr>
          <w:t>thcslamha@phuly.edu.vn</w:t>
        </w:r>
      </w:hyperlink>
    </w:p>
    <w:p w:rsidR="00C33D2A" w:rsidRDefault="00C33D2A" w:rsidP="002539E5">
      <w:pPr>
        <w:spacing w:after="0" w:line="288" w:lineRule="auto"/>
        <w:ind w:firstLine="720"/>
        <w:jc w:val="both"/>
        <w:rPr>
          <w:rFonts w:ascii="Times New Roman" w:hAnsi="Times New Roman" w:cs="Times New Roman"/>
          <w:color w:val="2E2E2E"/>
          <w:sz w:val="28"/>
          <w:szCs w:val="28"/>
        </w:rPr>
      </w:pPr>
      <w:r w:rsidRPr="00C33D2A">
        <w:rPr>
          <w:rFonts w:ascii="Times New Roman" w:hAnsi="Times New Roman" w:cs="Times New Roman"/>
          <w:b/>
          <w:sz w:val="28"/>
          <w:szCs w:val="28"/>
          <w:lang w:val="nl-NL"/>
        </w:rPr>
        <w:t xml:space="preserve">6. </w:t>
      </w:r>
      <w:r w:rsidRPr="00C33D2A">
        <w:rPr>
          <w:rFonts w:ascii="Times New Roman" w:hAnsi="Times New Roman" w:cs="Times New Roman"/>
          <w:b/>
          <w:color w:val="2E2E2E"/>
          <w:sz w:val="28"/>
          <w:szCs w:val="28"/>
        </w:rPr>
        <w:t>Loại hình của cơ sở giáo dục</w:t>
      </w:r>
      <w:r>
        <w:rPr>
          <w:rFonts w:ascii="Times New Roman" w:hAnsi="Times New Roman" w:cs="Times New Roman"/>
          <w:b/>
          <w:color w:val="2E2E2E"/>
          <w:sz w:val="28"/>
          <w:szCs w:val="28"/>
        </w:rPr>
        <w:t xml:space="preserve">: </w:t>
      </w:r>
      <w:r>
        <w:rPr>
          <w:rFonts w:ascii="Times New Roman" w:hAnsi="Times New Roman" w:cs="Times New Roman"/>
          <w:color w:val="2E2E2E"/>
          <w:sz w:val="28"/>
          <w:szCs w:val="28"/>
        </w:rPr>
        <w:t>Công lập</w:t>
      </w:r>
    </w:p>
    <w:p w:rsidR="00C33D2A" w:rsidRDefault="00C33D2A" w:rsidP="002539E5">
      <w:pPr>
        <w:spacing w:after="0" w:line="288" w:lineRule="auto"/>
        <w:ind w:firstLine="720"/>
        <w:jc w:val="both"/>
        <w:rPr>
          <w:rFonts w:ascii="Times New Roman" w:hAnsi="Times New Roman" w:cs="Times New Roman"/>
          <w:b/>
          <w:color w:val="2E2E2E"/>
          <w:sz w:val="28"/>
          <w:szCs w:val="28"/>
        </w:rPr>
      </w:pPr>
      <w:r w:rsidRPr="00C33D2A">
        <w:rPr>
          <w:rFonts w:ascii="Times New Roman" w:hAnsi="Times New Roman" w:cs="Times New Roman"/>
          <w:b/>
          <w:color w:val="2E2E2E"/>
          <w:sz w:val="28"/>
          <w:szCs w:val="28"/>
        </w:rPr>
        <w:t>7. Sứ mạng, tầm nhìn, mục tiêu của cơ sở giáo dục</w:t>
      </w:r>
    </w:p>
    <w:p w:rsidR="00C33D2A" w:rsidRDefault="00C33D2A" w:rsidP="002539E5">
      <w:pPr>
        <w:widowControl w:val="0"/>
        <w:spacing w:after="0" w:line="288" w:lineRule="auto"/>
        <w:ind w:firstLine="600"/>
        <w:jc w:val="both"/>
        <w:rPr>
          <w:rFonts w:ascii="Times New Roman" w:hAnsi="Times New Roman" w:cs="Times New Roman"/>
          <w:sz w:val="28"/>
          <w:szCs w:val="28"/>
          <w:lang w:val="vi-VN"/>
        </w:rPr>
      </w:pPr>
      <w:r w:rsidRPr="00C33D2A">
        <w:rPr>
          <w:rFonts w:ascii="Times New Roman" w:hAnsi="Times New Roman" w:cs="Times New Roman"/>
          <w:spacing w:val="6"/>
          <w:sz w:val="28"/>
          <w:szCs w:val="28"/>
          <w:lang w:val="vi-VN"/>
        </w:rPr>
        <w:t xml:space="preserve">- </w:t>
      </w:r>
      <w:r w:rsidRPr="00C33D2A">
        <w:rPr>
          <w:rFonts w:ascii="Times New Roman" w:hAnsi="Times New Roman" w:cs="Times New Roman"/>
          <w:sz w:val="28"/>
          <w:szCs w:val="28"/>
          <w:lang w:val="vi-VN"/>
        </w:rPr>
        <w:t>Thực hiện Chương trình giáo dục phổ thông 2018 (CT GDPT 2018) Ban hành kèm theo Thông tư số 32</w:t>
      </w:r>
      <w:r>
        <w:rPr>
          <w:rFonts w:ascii="Times New Roman" w:hAnsi="Times New Roman" w:cs="Times New Roman"/>
          <w:sz w:val="28"/>
          <w:szCs w:val="28"/>
          <w:lang w:val="vi-VN"/>
        </w:rPr>
        <w:t xml:space="preserve">/2018/TT-BGDĐT ngày 26/12/2018. </w:t>
      </w:r>
      <w:r>
        <w:rPr>
          <w:rFonts w:ascii="Times New Roman" w:hAnsi="Times New Roman" w:cs="Times New Roman"/>
          <w:sz w:val="28"/>
          <w:szCs w:val="28"/>
        </w:rPr>
        <w:t>Với sứ</w:t>
      </w:r>
      <w:r w:rsidR="00A430D7">
        <w:rPr>
          <w:rFonts w:ascii="Times New Roman" w:hAnsi="Times New Roman" w:cs="Times New Roman"/>
          <w:sz w:val="28"/>
          <w:szCs w:val="28"/>
        </w:rPr>
        <w:t xml:space="preserve"> mệnh Đoàn kết tạo dựng được môi trường học tập và rèn luyện có nề nếp, kỷ cương có chất lượng giáo dục cao để mỗi học sinh đều có cơ hội phát triển năng lực bản thân</w:t>
      </w:r>
    </w:p>
    <w:p w:rsidR="00C33D2A" w:rsidRPr="00C33D2A" w:rsidRDefault="00C33D2A" w:rsidP="002539E5">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567"/>
        <w:jc w:val="both"/>
        <w:rPr>
          <w:rFonts w:ascii="Times New Roman" w:hAnsi="Times New Roman" w:cs="Times New Roman"/>
          <w:sz w:val="28"/>
          <w:szCs w:val="28"/>
          <w:lang w:val="vi-VN"/>
        </w:rPr>
      </w:pPr>
      <w:r w:rsidRPr="00C33D2A">
        <w:rPr>
          <w:rFonts w:ascii="Times New Roman" w:hAnsi="Times New Roman" w:cs="Times New Roman"/>
          <w:sz w:val="28"/>
          <w:szCs w:val="28"/>
          <w:lang w:val="vi-VN"/>
        </w:rPr>
        <w:t xml:space="preserve">- </w:t>
      </w:r>
      <w:r w:rsidRPr="00C33D2A">
        <w:rPr>
          <w:rFonts w:ascii="Times New Roman" w:hAnsi="Times New Roman" w:cs="Times New Roman"/>
          <w:spacing w:val="-4"/>
          <w:sz w:val="28"/>
          <w:szCs w:val="28"/>
          <w:lang w:val="vi-VN"/>
        </w:rPr>
        <w:t xml:space="preserve">Thực hiện hiệu quả các phương pháp, hình thức tổ chức dạy học, kiểm tra đánh giá </w:t>
      </w:r>
      <w:r w:rsidRPr="00C33D2A">
        <w:rPr>
          <w:rFonts w:ascii="Times New Roman" w:hAnsi="Times New Roman" w:cs="Times New Roman"/>
          <w:sz w:val="28"/>
          <w:szCs w:val="28"/>
          <w:lang w:val="vi-VN"/>
        </w:rPr>
        <w:t>nhằm phát triển phẩm chất, năng lực học sinh; đa dạng hóa hình thức tổ chức các hoạt động giáo dục tích hợp phát triển các kỹ năng cho học sinh; thúc đẩy và nâng cao chất lượng giáo dục STEM, giáo dục hướng nghiệp và định hướng phân luồng học sinh sau trung học cơ sở.</w:t>
      </w:r>
    </w:p>
    <w:p w:rsidR="00C33D2A" w:rsidRPr="00C33D2A" w:rsidRDefault="00C33D2A" w:rsidP="002539E5">
      <w:pPr>
        <w:widowControl w:val="0"/>
        <w:spacing w:after="0" w:line="288" w:lineRule="auto"/>
        <w:ind w:firstLine="567"/>
        <w:jc w:val="both"/>
        <w:rPr>
          <w:rFonts w:ascii="Times New Roman" w:hAnsi="Times New Roman" w:cs="Times New Roman"/>
          <w:spacing w:val="4"/>
          <w:sz w:val="28"/>
          <w:szCs w:val="28"/>
          <w:lang w:val="vi-VN"/>
        </w:rPr>
      </w:pPr>
      <w:r w:rsidRPr="00C33D2A">
        <w:rPr>
          <w:rFonts w:ascii="Times New Roman" w:hAnsi="Times New Roman" w:cs="Times New Roman"/>
          <w:spacing w:val="4"/>
          <w:sz w:val="28"/>
          <w:szCs w:val="28"/>
          <w:lang w:val="vi-VN"/>
        </w:rPr>
        <w:t>- Chú trọng thực hiện công tác</w:t>
      </w:r>
      <w:r w:rsidRPr="00C33D2A">
        <w:rPr>
          <w:rFonts w:ascii="Times New Roman" w:hAnsi="Times New Roman" w:cs="Times New Roman"/>
          <w:spacing w:val="4"/>
          <w:sz w:val="28"/>
          <w:szCs w:val="28"/>
        </w:rPr>
        <w:t xml:space="preserve"> duy trì và</w:t>
      </w:r>
      <w:r w:rsidRPr="00C33D2A">
        <w:rPr>
          <w:rFonts w:ascii="Times New Roman" w:hAnsi="Times New Roman" w:cs="Times New Roman"/>
          <w:spacing w:val="4"/>
          <w:sz w:val="28"/>
          <w:szCs w:val="28"/>
          <w:lang w:val="vi-VN"/>
        </w:rPr>
        <w:t xml:space="preserve"> phát triển mạng lưới trường lớp  tăng cường cơ sở vật chất, thiết bị dạy họ</w:t>
      </w:r>
      <w:r>
        <w:rPr>
          <w:rFonts w:ascii="Times New Roman" w:hAnsi="Times New Roman" w:cs="Times New Roman"/>
          <w:spacing w:val="4"/>
          <w:sz w:val="28"/>
          <w:szCs w:val="28"/>
          <w:lang w:val="vi-VN"/>
        </w:rPr>
        <w:t xml:space="preserve">c; </w:t>
      </w:r>
      <w:r w:rsidRPr="00C33D2A">
        <w:rPr>
          <w:rFonts w:ascii="Times New Roman" w:hAnsi="Times New Roman" w:cs="Times New Roman"/>
          <w:spacing w:val="4"/>
          <w:sz w:val="28"/>
          <w:szCs w:val="28"/>
          <w:lang w:val="vi-VN"/>
        </w:rPr>
        <w:t>nâng cao chất lượng phổ cập giáo dục trung học cơ sở.</w:t>
      </w:r>
    </w:p>
    <w:p w:rsidR="00C33D2A" w:rsidRPr="00C33D2A" w:rsidRDefault="00C33D2A" w:rsidP="002539E5">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567"/>
        <w:jc w:val="both"/>
        <w:rPr>
          <w:rFonts w:ascii="Times New Roman" w:hAnsi="Times New Roman" w:cs="Times New Roman"/>
          <w:sz w:val="28"/>
          <w:szCs w:val="28"/>
          <w:lang w:val="vi-VN"/>
        </w:rPr>
      </w:pPr>
      <w:r w:rsidRPr="00C33D2A">
        <w:rPr>
          <w:rFonts w:ascii="Times New Roman" w:hAnsi="Times New Roman" w:cs="Times New Roman"/>
          <w:sz w:val="28"/>
          <w:szCs w:val="28"/>
          <w:lang w:val="vi-VN"/>
        </w:rPr>
        <w:t>- Tập trung phát triển đội ngũ giáo viên và cán bộ quản lý giáo dục bảo đảm chất lượng thực hiện CT GDPT 2018; chú trọ</w:t>
      </w:r>
      <w:r>
        <w:rPr>
          <w:rFonts w:ascii="Times New Roman" w:hAnsi="Times New Roman" w:cs="Times New Roman"/>
          <w:sz w:val="28"/>
          <w:szCs w:val="28"/>
          <w:lang w:val="vi-VN"/>
        </w:rPr>
        <w:t xml:space="preserve">ng </w:t>
      </w:r>
      <w:r w:rsidRPr="00C33D2A">
        <w:rPr>
          <w:rFonts w:ascii="Times New Roman" w:hAnsi="Times New Roman" w:cs="Times New Roman"/>
          <w:sz w:val="28"/>
          <w:szCs w:val="28"/>
          <w:lang w:val="vi-VN"/>
        </w:rPr>
        <w:t>nâng cao bản lĩnh chính trị và năng lực chuyên môn nghiệp vụ của đội ngũ giáo viên.</w:t>
      </w:r>
    </w:p>
    <w:p w:rsidR="00C33D2A" w:rsidRPr="00C33D2A" w:rsidRDefault="00C33D2A" w:rsidP="002539E5">
      <w:pPr>
        <w:widowControl w:val="0"/>
        <w:spacing w:after="0" w:line="288" w:lineRule="auto"/>
        <w:ind w:firstLine="567"/>
        <w:jc w:val="both"/>
        <w:rPr>
          <w:rFonts w:ascii="Times New Roman" w:hAnsi="Times New Roman" w:cs="Times New Roman"/>
          <w:sz w:val="28"/>
          <w:szCs w:val="28"/>
          <w:lang w:val="vi-VN"/>
        </w:rPr>
      </w:pPr>
      <w:r w:rsidRPr="00C33D2A">
        <w:rPr>
          <w:rFonts w:ascii="Times New Roman" w:hAnsi="Times New Roman" w:cs="Times New Roman"/>
          <w:sz w:val="28"/>
          <w:szCs w:val="28"/>
          <w:lang w:val="vi-VN"/>
        </w:rPr>
        <w:t xml:space="preserve">- Thực hiện hiệu quả việc quản lý giáo dục, quản trị trường học; bảo đảm dân chủ, kỷ cương, nền nếp, chất lượng và hiệu quả trong các cơ sở giáo dục trung học; tổ chức tốt các phong trào thi đua. </w:t>
      </w:r>
    </w:p>
    <w:p w:rsidR="00C33D2A" w:rsidRDefault="00C33D2A" w:rsidP="002539E5">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567"/>
        <w:jc w:val="both"/>
        <w:rPr>
          <w:rFonts w:ascii="Times New Roman" w:hAnsi="Times New Roman" w:cs="Times New Roman"/>
          <w:sz w:val="28"/>
          <w:szCs w:val="28"/>
          <w:lang w:val="vi-VN"/>
        </w:rPr>
      </w:pPr>
      <w:r w:rsidRPr="00C33D2A">
        <w:rPr>
          <w:rFonts w:ascii="Times New Roman" w:hAnsi="Times New Roman" w:cs="Times New Roman"/>
          <w:sz w:val="28"/>
          <w:szCs w:val="28"/>
        </w:rPr>
        <w:t xml:space="preserve">- </w:t>
      </w:r>
      <w:r w:rsidRPr="00C33D2A">
        <w:rPr>
          <w:rFonts w:ascii="Times New Roman" w:hAnsi="Times New Roman" w:cs="Times New Roman"/>
          <w:sz w:val="28"/>
          <w:szCs w:val="28"/>
          <w:lang w:val="vi-VN"/>
        </w:rPr>
        <w:t>Triển khai thực hiện hiệu quả, thiết thực chuyển đổi số trong dạy học và quản lý giáo dục; tập trung thực hiện chuyển đổi số trong quản lý kết quả học tập và rèn luyện của học sinh.</w:t>
      </w:r>
    </w:p>
    <w:p w:rsidR="007D71F8" w:rsidRPr="007D71F8" w:rsidRDefault="007D71F8" w:rsidP="002539E5">
      <w:pPr>
        <w:widowControl w:val="0"/>
        <w:pBdr>
          <w:top w:val="dotted" w:sz="4" w:space="0" w:color="FFFFFF"/>
          <w:left w:val="dotted" w:sz="4" w:space="0" w:color="FFFFFF"/>
          <w:bottom w:val="dotted" w:sz="4" w:space="0" w:color="FFFFFF"/>
          <w:right w:val="dotted" w:sz="4" w:space="0" w:color="FFFFFF"/>
        </w:pBdr>
        <w:shd w:val="clear" w:color="auto" w:fill="FFFFFF"/>
        <w:spacing w:after="0" w:line="288" w:lineRule="auto"/>
        <w:ind w:firstLine="567"/>
        <w:jc w:val="both"/>
        <w:rPr>
          <w:rFonts w:ascii="Times New Roman" w:hAnsi="Times New Roman" w:cs="Times New Roman"/>
          <w:sz w:val="28"/>
          <w:szCs w:val="28"/>
        </w:rPr>
      </w:pPr>
      <w:r w:rsidRPr="007D71F8">
        <w:rPr>
          <w:rFonts w:ascii="Times New Roman" w:hAnsi="Times New Roman" w:cs="Times New Roman"/>
          <w:b/>
          <w:sz w:val="28"/>
          <w:szCs w:val="28"/>
        </w:rPr>
        <w:t xml:space="preserve">8. </w:t>
      </w:r>
      <w:r w:rsidRPr="007D71F8">
        <w:rPr>
          <w:rFonts w:ascii="Times New Roman" w:hAnsi="Times New Roman" w:cs="Times New Roman"/>
          <w:b/>
          <w:color w:val="2E2E2E"/>
          <w:sz w:val="28"/>
          <w:szCs w:val="28"/>
        </w:rPr>
        <w:t>Tóm tắt quá trình hình thành và phát triể</w:t>
      </w:r>
      <w:r>
        <w:rPr>
          <w:rFonts w:ascii="Times New Roman" w:hAnsi="Times New Roman" w:cs="Times New Roman"/>
          <w:b/>
          <w:color w:val="2E2E2E"/>
          <w:sz w:val="28"/>
          <w:szCs w:val="28"/>
        </w:rPr>
        <w:t>n</w:t>
      </w:r>
    </w:p>
    <w:p w:rsidR="00E332F3" w:rsidRDefault="002539E5" w:rsidP="00E332F3">
      <w:pPr>
        <w:spacing w:after="0" w:line="288" w:lineRule="auto"/>
        <w:ind w:firstLine="567"/>
        <w:jc w:val="both"/>
        <w:rPr>
          <w:rFonts w:ascii="Times New Roman" w:hAnsi="Times New Roman" w:cs="Times New Roman"/>
          <w:sz w:val="28"/>
          <w:szCs w:val="28"/>
        </w:rPr>
      </w:pPr>
      <w:r w:rsidRPr="002539E5">
        <w:rPr>
          <w:rFonts w:ascii="Times New Roman" w:hAnsi="Times New Roman" w:cs="Times New Roman"/>
          <w:sz w:val="28"/>
          <w:szCs w:val="28"/>
        </w:rPr>
        <w:t xml:space="preserve">Trường THCS Lam Hạ đóng trên địa bàn </w:t>
      </w:r>
      <w:r w:rsidR="00DC12B6">
        <w:rPr>
          <w:rFonts w:ascii="Times New Roman" w:hAnsi="Times New Roman" w:cs="Times New Roman"/>
          <w:sz w:val="28"/>
          <w:szCs w:val="28"/>
        </w:rPr>
        <w:t>Tổ dân phố</w:t>
      </w:r>
      <w:r w:rsidRPr="002539E5">
        <w:rPr>
          <w:rFonts w:ascii="Times New Roman" w:hAnsi="Times New Roman" w:cs="Times New Roman"/>
          <w:sz w:val="28"/>
          <w:szCs w:val="28"/>
        </w:rPr>
        <w:t xml:space="preserve"> Đường Ấm, phường </w:t>
      </w:r>
      <w:r w:rsidR="00DC12B6">
        <w:rPr>
          <w:rFonts w:ascii="Times New Roman" w:hAnsi="Times New Roman" w:cs="Times New Roman"/>
          <w:sz w:val="28"/>
          <w:szCs w:val="28"/>
        </w:rPr>
        <w:t>Hà Nam, tỉnh Ninh Bình</w:t>
      </w:r>
      <w:r w:rsidRPr="002539E5">
        <w:rPr>
          <w:rFonts w:ascii="Times New Roman" w:hAnsi="Times New Roman" w:cs="Times New Roman"/>
          <w:sz w:val="28"/>
          <w:szCs w:val="28"/>
        </w:rPr>
        <w:t xml:space="preserve">. Ngôi trường nằm bên dòng sông Châu Giang hiền hòa thơ mộng. </w:t>
      </w:r>
    </w:p>
    <w:p w:rsidR="00E332F3" w:rsidRDefault="002539E5" w:rsidP="00E332F3">
      <w:pPr>
        <w:spacing w:after="0" w:line="288" w:lineRule="auto"/>
        <w:ind w:firstLine="567"/>
        <w:jc w:val="both"/>
        <w:rPr>
          <w:rFonts w:ascii="Times New Roman" w:hAnsi="Times New Roman" w:cs="Times New Roman"/>
          <w:sz w:val="28"/>
          <w:szCs w:val="28"/>
        </w:rPr>
      </w:pPr>
      <w:r w:rsidRPr="002539E5">
        <w:rPr>
          <w:rFonts w:ascii="Times New Roman" w:hAnsi="Times New Roman" w:cs="Times New Roman"/>
          <w:sz w:val="28"/>
          <w:szCs w:val="28"/>
        </w:rPr>
        <w:lastRenderedPageBreak/>
        <w:t xml:space="preserve">Nhà trường </w:t>
      </w:r>
      <w:r w:rsidR="00026CA2">
        <w:rPr>
          <w:rFonts w:ascii="Times New Roman" w:hAnsi="Times New Roman" w:cs="Times New Roman"/>
          <w:sz w:val="28"/>
          <w:szCs w:val="28"/>
        </w:rPr>
        <w:t>luôn giữ vững phong trào thi đua “hai tốt”</w:t>
      </w:r>
      <w:r w:rsidRPr="002539E5">
        <w:rPr>
          <w:rFonts w:ascii="Times New Roman" w:hAnsi="Times New Roman" w:cs="Times New Roman"/>
          <w:sz w:val="28"/>
          <w:szCs w:val="28"/>
        </w:rPr>
        <w:t xml:space="preserve">. </w:t>
      </w:r>
      <w:r w:rsidR="00756E29">
        <w:rPr>
          <w:rFonts w:ascii="Times New Roman" w:hAnsi="Times New Roman" w:cs="Times New Roman"/>
          <w:sz w:val="28"/>
          <w:szCs w:val="28"/>
        </w:rPr>
        <w:t>Trong n</w:t>
      </w:r>
      <w:r w:rsidR="00026CA2">
        <w:rPr>
          <w:rFonts w:ascii="Times New Roman" w:hAnsi="Times New Roman" w:cs="Times New Roman"/>
          <w:sz w:val="28"/>
          <w:szCs w:val="28"/>
        </w:rPr>
        <w:t xml:space="preserve">ăm học 2024-2025, nhà trường đạt </w:t>
      </w:r>
      <w:r w:rsidR="00756E29">
        <w:rPr>
          <w:rFonts w:ascii="Times New Roman" w:hAnsi="Times New Roman" w:cs="Times New Roman"/>
          <w:sz w:val="28"/>
          <w:szCs w:val="28"/>
        </w:rPr>
        <w:t xml:space="preserve">các </w:t>
      </w:r>
      <w:r w:rsidR="00026CA2">
        <w:rPr>
          <w:rFonts w:ascii="Times New Roman" w:hAnsi="Times New Roman" w:cs="Times New Roman"/>
          <w:sz w:val="28"/>
          <w:szCs w:val="28"/>
        </w:rPr>
        <w:t xml:space="preserve">danh hiệu “Tập thể lao động tiên tiến” của UBND Thành phố; giấy khen </w:t>
      </w:r>
      <w:r w:rsidR="00756E29">
        <w:rPr>
          <w:rFonts w:ascii="Times New Roman" w:hAnsi="Times New Roman" w:cs="Times New Roman"/>
          <w:sz w:val="28"/>
          <w:szCs w:val="28"/>
        </w:rPr>
        <w:t>của UBND phường Hà Nam có thành tích tiêu biểu trong phong trào thi đua yêu nước giai đoạn 2020-2025; Thư viện nhà trường đạt thư viện mức độ 2 và  các đồng chí giáo viên đạt: Giáo viên giỏi cấp Thành phố: 03</w:t>
      </w:r>
      <w:r w:rsidR="00E332F3">
        <w:rPr>
          <w:rFonts w:ascii="Times New Roman" w:hAnsi="Times New Roman" w:cs="Times New Roman"/>
          <w:sz w:val="28"/>
          <w:szCs w:val="28"/>
        </w:rPr>
        <w:t>,</w:t>
      </w:r>
      <w:r w:rsidR="00756E29">
        <w:rPr>
          <w:rFonts w:ascii="Times New Roman" w:hAnsi="Times New Roman" w:cs="Times New Roman"/>
          <w:sz w:val="28"/>
          <w:szCs w:val="28"/>
        </w:rPr>
        <w:t xml:space="preserve"> giấy khen của Sở GDĐT Hà Nam</w:t>
      </w:r>
      <w:r w:rsidR="00E332F3">
        <w:rPr>
          <w:rFonts w:ascii="Times New Roman" w:hAnsi="Times New Roman" w:cs="Times New Roman"/>
          <w:sz w:val="28"/>
          <w:szCs w:val="28"/>
        </w:rPr>
        <w:t xml:space="preserve">: 01; Chiến sĩ thi đua cấp cơ sở: 01, Giấy khen của UBND Thành phố: 03 cá nhân, Lao động tiên tiến: 17 cá nhân. Hàng năm có nhiều học sinh đạt giải học sinh giỏi cấp thành phố. Công tác tuyển sinh vào lớp 10 THPT luôn được cải thiện. </w:t>
      </w:r>
    </w:p>
    <w:p w:rsidR="002539E5" w:rsidRPr="002539E5" w:rsidRDefault="002539E5" w:rsidP="00E332F3">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Nhà trường đáp ứng được những quy định về bộ máy quản lý, giáo viên, CNV hành chính, đảm bảo đầy đủ, có năng lực, hoàn thành tốt các hoạt động của nhà trường theo Điều lệ trường THCS. 100% CBGV-CNV chấp hành tốt các chủ trương, chính sách của Đảng, pháp luật của Nhà nước, các quy định của ngành, GV có tinh thần tự học, tự rèn luyện tay nghề. Phong trào văn hóa văn nghệ, ngoại khóa, kỷ niệm ngày truyền thống của dân tộc được duy trì, có hiệu quả giáo dụ</w:t>
      </w:r>
      <w:r w:rsidR="00E332F3">
        <w:rPr>
          <w:rFonts w:ascii="Times New Roman" w:hAnsi="Times New Roman" w:cs="Times New Roman"/>
          <w:sz w:val="28"/>
          <w:szCs w:val="28"/>
        </w:rPr>
        <w:t xml:space="preserve">c. </w:t>
      </w:r>
      <w:r w:rsidRPr="002539E5">
        <w:rPr>
          <w:rFonts w:ascii="Times New Roman" w:hAnsi="Times New Roman" w:cs="Times New Roman"/>
          <w:sz w:val="28"/>
          <w:szCs w:val="28"/>
        </w:rPr>
        <w:t xml:space="preserve">Hằng năm nhà trường tích cực tham mưu với chính quyền các cấp tăng cường đầu tư nâng cấp cơ sở vật chất theo hướng chuẩn hóa, hiện đại hóa, đẩy mạnh công tác xã hội hóa huy động các nguồn lực xã hội để nâng cấp cơ sở vật chất, mua sắm trang thiết bị dạy học đáp ứng yêu cầu trường đạt Chuẩn Quốc gia. </w:t>
      </w:r>
    </w:p>
    <w:p w:rsidR="00EC651E" w:rsidRPr="002539E5" w:rsidRDefault="00EC651E" w:rsidP="002539E5">
      <w:pPr>
        <w:spacing w:after="0" w:line="288" w:lineRule="auto"/>
        <w:ind w:firstLine="720"/>
        <w:jc w:val="both"/>
        <w:rPr>
          <w:rFonts w:ascii="Times New Roman" w:hAnsi="Times New Roman" w:cs="Times New Roman"/>
          <w:b/>
          <w:sz w:val="28"/>
          <w:szCs w:val="28"/>
        </w:rPr>
      </w:pPr>
      <w:r w:rsidRPr="002539E5">
        <w:rPr>
          <w:rFonts w:ascii="Times New Roman" w:hAnsi="Times New Roman" w:cs="Times New Roman"/>
          <w:b/>
          <w:sz w:val="28"/>
          <w:szCs w:val="28"/>
        </w:rPr>
        <w:t>9. Thông tin người đại diện pháp luật</w:t>
      </w:r>
    </w:p>
    <w:p w:rsidR="00EC651E"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 xml:space="preserve">- Hiệu trưởng: </w:t>
      </w:r>
      <w:r w:rsidR="00DF67F2" w:rsidRPr="002539E5">
        <w:rPr>
          <w:rFonts w:ascii="Times New Roman" w:hAnsi="Times New Roman" w:cs="Times New Roman"/>
          <w:sz w:val="28"/>
          <w:szCs w:val="28"/>
        </w:rPr>
        <w:t>Phạm Thị Lan Hương</w:t>
      </w:r>
    </w:p>
    <w:p w:rsidR="00EC651E"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 xml:space="preserve">- Địa chỉ nơi làm việc: Trường THCS </w:t>
      </w:r>
      <w:r w:rsidR="00DF67F2" w:rsidRPr="002539E5">
        <w:rPr>
          <w:rFonts w:ascii="Times New Roman" w:hAnsi="Times New Roman" w:cs="Times New Roman"/>
          <w:sz w:val="28"/>
          <w:szCs w:val="28"/>
        </w:rPr>
        <w:t>Lam Hạ</w:t>
      </w:r>
    </w:p>
    <w:p w:rsidR="00EC651E"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 xml:space="preserve">- Số điện thoại: </w:t>
      </w:r>
      <w:r w:rsidR="00DF67F2" w:rsidRPr="002539E5">
        <w:rPr>
          <w:rFonts w:ascii="Times New Roman" w:eastAsia="MS Mincho" w:hAnsi="Times New Roman" w:cs="Times New Roman"/>
          <w:sz w:val="28"/>
          <w:szCs w:val="28"/>
          <w:lang w:val="nl-NL"/>
        </w:rPr>
        <w:t>0911551972</w:t>
      </w:r>
    </w:p>
    <w:p w:rsidR="00C33D2A"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sz w:val="28"/>
          <w:szCs w:val="28"/>
        </w:rPr>
        <w:t xml:space="preserve">- Địa chỉ thư điện tử: </w:t>
      </w:r>
      <w:r w:rsidR="00DF67F2" w:rsidRPr="002539E5">
        <w:rPr>
          <w:rFonts w:ascii="Times New Roman" w:hAnsi="Times New Roman" w:cs="Times New Roman"/>
          <w:sz w:val="28"/>
          <w:szCs w:val="28"/>
        </w:rPr>
        <w:t>phamthilanhuongc2lamha@gmail.com</w:t>
      </w:r>
    </w:p>
    <w:p w:rsidR="00EC651E" w:rsidRPr="002539E5" w:rsidRDefault="00EC651E" w:rsidP="002539E5">
      <w:pPr>
        <w:spacing w:after="0" w:line="288" w:lineRule="auto"/>
        <w:ind w:firstLine="720"/>
        <w:jc w:val="both"/>
        <w:rPr>
          <w:rFonts w:ascii="Times New Roman" w:hAnsi="Times New Roman" w:cs="Times New Roman"/>
          <w:b/>
          <w:sz w:val="28"/>
          <w:szCs w:val="28"/>
        </w:rPr>
      </w:pPr>
      <w:r w:rsidRPr="002539E5">
        <w:rPr>
          <w:rFonts w:ascii="Times New Roman" w:hAnsi="Times New Roman" w:cs="Times New Roman"/>
          <w:b/>
          <w:sz w:val="28"/>
          <w:szCs w:val="28"/>
        </w:rPr>
        <w:t>10. Quyết định công nhận hội đồng trường, chủ tịch hội đồng trường và danh sách thành viên hội đồng trường;</w:t>
      </w:r>
    </w:p>
    <w:p w:rsidR="00EC651E" w:rsidRPr="002539E5" w:rsidRDefault="00EC651E"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b/>
          <w:bCs/>
          <w:sz w:val="28"/>
          <w:szCs w:val="28"/>
        </w:rPr>
        <w:t xml:space="preserve">- </w:t>
      </w:r>
      <w:r w:rsidRPr="002539E5">
        <w:rPr>
          <w:rFonts w:ascii="Times New Roman" w:hAnsi="Times New Roman" w:cs="Times New Roman"/>
          <w:sz w:val="28"/>
          <w:szCs w:val="28"/>
        </w:rPr>
        <w:t xml:space="preserve">Quyết định </w:t>
      </w:r>
      <w:r w:rsidR="00014B09" w:rsidRPr="002539E5">
        <w:rPr>
          <w:rFonts w:ascii="Times New Roman" w:hAnsi="Times New Roman" w:cs="Times New Roman"/>
          <w:sz w:val="28"/>
          <w:szCs w:val="28"/>
        </w:rPr>
        <w:t>thành lập</w:t>
      </w:r>
      <w:r w:rsidRPr="002539E5">
        <w:rPr>
          <w:rFonts w:ascii="Times New Roman" w:hAnsi="Times New Roman" w:cs="Times New Roman"/>
          <w:sz w:val="28"/>
          <w:szCs w:val="28"/>
        </w:rPr>
        <w:t xml:space="preserve"> hội đồng trường số </w:t>
      </w:r>
      <w:r w:rsidR="002278A6">
        <w:rPr>
          <w:rFonts w:ascii="Times New Roman" w:hAnsi="Times New Roman" w:cs="Times New Roman"/>
          <w:sz w:val="28"/>
          <w:szCs w:val="28"/>
        </w:rPr>
        <w:t>737</w:t>
      </w:r>
      <w:r w:rsidRPr="002539E5">
        <w:rPr>
          <w:rFonts w:ascii="Times New Roman" w:hAnsi="Times New Roman" w:cs="Times New Roman"/>
          <w:sz w:val="28"/>
          <w:szCs w:val="28"/>
        </w:rPr>
        <w:t xml:space="preserve">/QĐ-UBND ngày </w:t>
      </w:r>
      <w:r w:rsidR="002278A6">
        <w:rPr>
          <w:rFonts w:ascii="Times New Roman" w:hAnsi="Times New Roman" w:cs="Times New Roman"/>
          <w:sz w:val="28"/>
          <w:szCs w:val="28"/>
        </w:rPr>
        <w:t>25/8/2025</w:t>
      </w:r>
      <w:r w:rsidR="00567AC5" w:rsidRPr="002539E5">
        <w:rPr>
          <w:rFonts w:ascii="Times New Roman" w:hAnsi="Times New Roman" w:cs="Times New Roman"/>
          <w:sz w:val="28"/>
          <w:szCs w:val="28"/>
        </w:rPr>
        <w:t xml:space="preserve"> củ</w:t>
      </w:r>
      <w:r w:rsidR="002278A6">
        <w:rPr>
          <w:rFonts w:ascii="Times New Roman" w:hAnsi="Times New Roman" w:cs="Times New Roman"/>
          <w:sz w:val="28"/>
          <w:szCs w:val="28"/>
        </w:rPr>
        <w:t>a UBND phường Hà nam</w:t>
      </w:r>
      <w:r w:rsidR="00567AC5" w:rsidRPr="002539E5">
        <w:rPr>
          <w:rFonts w:ascii="Times New Roman" w:hAnsi="Times New Roman" w:cs="Times New Roman"/>
          <w:sz w:val="28"/>
          <w:szCs w:val="28"/>
        </w:rPr>
        <w:t>;</w:t>
      </w:r>
    </w:p>
    <w:p w:rsidR="00567AC5" w:rsidRPr="002539E5" w:rsidRDefault="00685BC1" w:rsidP="002539E5">
      <w:pPr>
        <w:spacing w:after="0" w:line="288" w:lineRule="auto"/>
        <w:ind w:firstLine="567"/>
        <w:jc w:val="both"/>
        <w:rPr>
          <w:rFonts w:ascii="Times New Roman" w:hAnsi="Times New Roman" w:cs="Times New Roman"/>
          <w:b/>
          <w:sz w:val="28"/>
          <w:szCs w:val="28"/>
        </w:rPr>
      </w:pPr>
      <w:r w:rsidRPr="002539E5">
        <w:rPr>
          <w:rFonts w:ascii="Times New Roman" w:hAnsi="Times New Roman" w:cs="Times New Roman"/>
          <w:b/>
          <w:sz w:val="28"/>
          <w:szCs w:val="28"/>
        </w:rPr>
        <w:t>11. Quyết định điều động, bổ nhiệm, công nhận hiệu trưởng</w:t>
      </w:r>
    </w:p>
    <w:p w:rsidR="00685BC1" w:rsidRPr="002539E5" w:rsidRDefault="00685BC1" w:rsidP="002539E5">
      <w:pPr>
        <w:spacing w:after="0" w:line="288" w:lineRule="auto"/>
        <w:ind w:firstLine="567"/>
        <w:jc w:val="both"/>
        <w:rPr>
          <w:rFonts w:ascii="Times New Roman" w:hAnsi="Times New Roman" w:cs="Times New Roman"/>
          <w:sz w:val="28"/>
          <w:szCs w:val="28"/>
        </w:rPr>
      </w:pPr>
      <w:r w:rsidRPr="002539E5">
        <w:rPr>
          <w:rFonts w:ascii="Times New Roman" w:hAnsi="Times New Roman" w:cs="Times New Roman"/>
          <w:sz w:val="28"/>
          <w:szCs w:val="28"/>
        </w:rPr>
        <w:t xml:space="preserve">- Quyết định số </w:t>
      </w:r>
      <w:r w:rsidR="00014B09" w:rsidRPr="002539E5">
        <w:rPr>
          <w:rFonts w:ascii="Times New Roman" w:hAnsi="Times New Roman" w:cs="Times New Roman"/>
          <w:sz w:val="28"/>
          <w:szCs w:val="28"/>
        </w:rPr>
        <w:t xml:space="preserve">4192/QĐ-UBND ngày 13/8/2021 </w:t>
      </w:r>
      <w:r w:rsidRPr="002539E5">
        <w:rPr>
          <w:rFonts w:ascii="Times New Roman" w:hAnsi="Times New Roman" w:cs="Times New Roman"/>
          <w:sz w:val="28"/>
          <w:szCs w:val="28"/>
        </w:rPr>
        <w:t xml:space="preserve">của UBND Thành phố Phủ Lý về việc bổ nhiệm Hiệu trưởng trường THCS </w:t>
      </w:r>
      <w:r w:rsidR="00DF67F2" w:rsidRPr="002539E5">
        <w:rPr>
          <w:rFonts w:ascii="Times New Roman" w:hAnsi="Times New Roman" w:cs="Times New Roman"/>
          <w:sz w:val="28"/>
          <w:szCs w:val="28"/>
        </w:rPr>
        <w:t>Lam Hạ</w:t>
      </w:r>
      <w:r w:rsidRPr="002539E5">
        <w:rPr>
          <w:rFonts w:ascii="Times New Roman" w:hAnsi="Times New Roman" w:cs="Times New Roman"/>
          <w:sz w:val="28"/>
          <w:szCs w:val="28"/>
        </w:rPr>
        <w:t xml:space="preserve"> nhiệm kỳ</w:t>
      </w:r>
      <w:r w:rsidR="00014B09" w:rsidRPr="002539E5">
        <w:rPr>
          <w:rFonts w:ascii="Times New Roman" w:hAnsi="Times New Roman" w:cs="Times New Roman"/>
          <w:sz w:val="28"/>
          <w:szCs w:val="28"/>
        </w:rPr>
        <w:t xml:space="preserve"> 2021-2025</w:t>
      </w:r>
      <w:r w:rsidRPr="002539E5">
        <w:rPr>
          <w:rFonts w:ascii="Times New Roman" w:hAnsi="Times New Roman" w:cs="Times New Roman"/>
          <w:sz w:val="28"/>
          <w:szCs w:val="28"/>
        </w:rPr>
        <w:t xml:space="preserve">; </w:t>
      </w:r>
    </w:p>
    <w:p w:rsidR="00501117" w:rsidRPr="002539E5" w:rsidRDefault="00685BC1" w:rsidP="002539E5">
      <w:pPr>
        <w:spacing w:after="0" w:line="288" w:lineRule="auto"/>
        <w:ind w:firstLine="720"/>
        <w:jc w:val="both"/>
        <w:rPr>
          <w:rFonts w:ascii="Times New Roman" w:hAnsi="Times New Roman" w:cs="Times New Roman"/>
          <w:sz w:val="28"/>
          <w:szCs w:val="28"/>
        </w:rPr>
      </w:pPr>
      <w:r w:rsidRPr="002539E5">
        <w:rPr>
          <w:rFonts w:ascii="Times New Roman" w:hAnsi="Times New Roman" w:cs="Times New Roman"/>
          <w:b/>
          <w:bCs/>
          <w:sz w:val="28"/>
          <w:szCs w:val="28"/>
        </w:rPr>
        <w:t>12</w:t>
      </w:r>
      <w:r w:rsidR="00394A3D" w:rsidRPr="002539E5">
        <w:rPr>
          <w:rFonts w:ascii="Times New Roman" w:hAnsi="Times New Roman" w:cs="Times New Roman"/>
          <w:b/>
          <w:bCs/>
          <w:sz w:val="28"/>
          <w:szCs w:val="28"/>
        </w:rPr>
        <w:t xml:space="preserve">. </w:t>
      </w:r>
      <w:r w:rsidR="00501117" w:rsidRPr="002539E5">
        <w:rPr>
          <w:rFonts w:ascii="Times New Roman" w:hAnsi="Times New Roman" w:cs="Times New Roman"/>
          <w:b/>
          <w:sz w:val="28"/>
          <w:szCs w:val="28"/>
        </w:rPr>
        <w:t>C</w:t>
      </w:r>
      <w:r w:rsidR="00501117" w:rsidRPr="002539E5">
        <w:rPr>
          <w:rFonts w:ascii="Times New Roman" w:hAnsi="Times New Roman" w:cs="Times New Roman"/>
          <w:b/>
          <w:sz w:val="28"/>
          <w:szCs w:val="28"/>
          <w:lang w:val="vi-VN"/>
        </w:rPr>
        <w:t>hức năng nhiệm vụ</w:t>
      </w:r>
      <w:r w:rsidR="00501117" w:rsidRPr="002539E5">
        <w:rPr>
          <w:rFonts w:ascii="Times New Roman" w:hAnsi="Times New Roman" w:cs="Times New Roman"/>
          <w:b/>
          <w:sz w:val="28"/>
          <w:szCs w:val="28"/>
        </w:rPr>
        <w:t>:</w:t>
      </w:r>
      <w:r w:rsidR="00501117" w:rsidRPr="002539E5">
        <w:rPr>
          <w:rFonts w:ascii="Times New Roman" w:hAnsi="Times New Roman" w:cs="Times New Roman"/>
          <w:sz w:val="28"/>
          <w:szCs w:val="28"/>
          <w:shd w:val="clear" w:color="auto" w:fill="FFFFFF"/>
        </w:rPr>
        <w:t xml:space="preserve"> Tổ chức giảng dạy, học tập và các hoạt động giáo dục khác theo mục tiêu, chương trình giáo dục phổ thông dành cho cấp THCS do Bộ Giáo dục và Đào tạo ban hành. Công khai mục tiêu, nội dung các hoạt động giáo dục nguồn lực và tài chính, kết quả đánh giá chất lượng giáo dục.</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sidRPr="002539E5">
        <w:rPr>
          <w:sz w:val="28"/>
          <w:szCs w:val="28"/>
          <w:shd w:val="clear" w:color="auto" w:fill="FFFFFF"/>
        </w:rPr>
        <w:t>-</w:t>
      </w:r>
      <w:r w:rsidR="00501117" w:rsidRPr="002539E5">
        <w:rPr>
          <w:sz w:val="28"/>
          <w:szCs w:val="28"/>
          <w:shd w:val="clear" w:color="auto" w:fill="FFFFFF"/>
        </w:rPr>
        <w:t xml:space="preserve"> Quản lý giáo viên, cán bộ, nhân viên theo quy định của pháp luật.</w:t>
      </w:r>
      <w:r w:rsidR="00501117" w:rsidRPr="002539E5">
        <w:rPr>
          <w:sz w:val="28"/>
          <w:szCs w:val="28"/>
        </w:rPr>
        <w:t xml:space="preserve"> </w:t>
      </w:r>
      <w:r w:rsidR="00501117" w:rsidRPr="002539E5">
        <w:rPr>
          <w:sz w:val="28"/>
          <w:szCs w:val="28"/>
          <w:shd w:val="clear" w:color="auto" w:fill="FFFFFF"/>
        </w:rPr>
        <w:t>Tuyển sinh và tiếp nhận học</w:t>
      </w:r>
      <w:r w:rsidR="00501117" w:rsidRPr="00501117">
        <w:rPr>
          <w:color w:val="000000"/>
          <w:sz w:val="28"/>
          <w:szCs w:val="28"/>
          <w:shd w:val="clear" w:color="auto" w:fill="FFFFFF"/>
        </w:rPr>
        <w:t xml:space="preserve"> sinh; vận động học sinh đến trường; quản lý học sinh theo quy định của Bộ Giáo dục và Đào tạo.</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Pr>
          <w:color w:val="000000"/>
          <w:sz w:val="28"/>
          <w:szCs w:val="28"/>
          <w:shd w:val="clear" w:color="auto" w:fill="FFFFFF"/>
        </w:rPr>
        <w:t>-</w:t>
      </w:r>
      <w:r w:rsidR="00501117" w:rsidRPr="00501117">
        <w:rPr>
          <w:color w:val="000000"/>
          <w:sz w:val="28"/>
          <w:szCs w:val="28"/>
          <w:shd w:val="clear" w:color="auto" w:fill="FFFFFF"/>
        </w:rPr>
        <w:t xml:space="preserve"> Thực hiện kế hoạch phổ cập giáo dục trong phạm vi được phân công.</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Pr>
          <w:color w:val="000000"/>
          <w:sz w:val="28"/>
          <w:szCs w:val="28"/>
          <w:shd w:val="clear" w:color="auto" w:fill="FFFFFF"/>
        </w:rPr>
        <w:lastRenderedPageBreak/>
        <w:t>-</w:t>
      </w:r>
      <w:r w:rsidR="00501117" w:rsidRPr="00501117">
        <w:rPr>
          <w:color w:val="000000"/>
          <w:sz w:val="28"/>
          <w:szCs w:val="28"/>
          <w:shd w:val="clear" w:color="auto" w:fill="FFFFFF"/>
        </w:rPr>
        <w:t xml:space="preserve"> Huy động, quản lý, sử dụng các nguồn lực cho hoạt động giáo dục. Phối hợp với gia đình học sinh, tổ chức và cá nhân trong hoạt động giáo dục.</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Pr>
          <w:color w:val="000000"/>
          <w:spacing w:val="-4"/>
          <w:sz w:val="28"/>
          <w:szCs w:val="28"/>
          <w:shd w:val="clear" w:color="auto" w:fill="FFFFFF"/>
        </w:rPr>
        <w:t>-</w:t>
      </w:r>
      <w:r w:rsidR="00501117" w:rsidRPr="00501117">
        <w:rPr>
          <w:color w:val="000000"/>
          <w:spacing w:val="-4"/>
          <w:sz w:val="28"/>
          <w:szCs w:val="28"/>
          <w:shd w:val="clear" w:color="auto" w:fill="FFFFFF"/>
        </w:rPr>
        <w:t xml:space="preserve"> Quản lý, sử dụng và bảo quản cơ sở vật chất, trang thiết bị theo quy định của Nhà nước.</w:t>
      </w:r>
      <w:r w:rsidR="00501117" w:rsidRPr="00501117">
        <w:rPr>
          <w:color w:val="333333"/>
          <w:sz w:val="28"/>
          <w:szCs w:val="28"/>
        </w:rPr>
        <w:t xml:space="preserve"> </w:t>
      </w:r>
      <w:r w:rsidR="00501117" w:rsidRPr="00501117">
        <w:rPr>
          <w:color w:val="000000"/>
          <w:sz w:val="28"/>
          <w:szCs w:val="28"/>
          <w:shd w:val="clear" w:color="auto" w:fill="FFFFFF"/>
        </w:rPr>
        <w:t>Tổ chức giáo viên, nhân viên, học sinh tham gia hoạt động xã hội.</w:t>
      </w:r>
    </w:p>
    <w:p w:rsidR="00501117" w:rsidRPr="00501117" w:rsidRDefault="00394A3D" w:rsidP="002539E5">
      <w:pPr>
        <w:pStyle w:val="NormalWeb"/>
        <w:shd w:val="clear" w:color="auto" w:fill="FFFFFF"/>
        <w:spacing w:before="0" w:beforeAutospacing="0" w:after="0" w:afterAutospacing="0" w:line="288" w:lineRule="auto"/>
        <w:ind w:firstLine="720"/>
        <w:jc w:val="both"/>
        <w:rPr>
          <w:color w:val="333333"/>
          <w:sz w:val="28"/>
          <w:szCs w:val="28"/>
        </w:rPr>
      </w:pPr>
      <w:r>
        <w:rPr>
          <w:color w:val="000000"/>
          <w:sz w:val="28"/>
          <w:szCs w:val="28"/>
          <w:shd w:val="clear" w:color="auto" w:fill="FFFFFF"/>
        </w:rPr>
        <w:t>-</w:t>
      </w:r>
      <w:r w:rsidR="00501117" w:rsidRPr="00501117">
        <w:rPr>
          <w:color w:val="000000"/>
          <w:sz w:val="28"/>
          <w:szCs w:val="28"/>
          <w:shd w:val="clear" w:color="auto" w:fill="FFFFFF"/>
        </w:rPr>
        <w:t xml:space="preserve"> Thực hiện các hoạt động về kiểm định chất lượng giáo dục.</w:t>
      </w:r>
      <w:r w:rsidR="00501117" w:rsidRPr="00501117">
        <w:rPr>
          <w:color w:val="333333"/>
          <w:sz w:val="28"/>
          <w:szCs w:val="28"/>
        </w:rPr>
        <w:t xml:space="preserve"> </w:t>
      </w:r>
      <w:r w:rsidR="00501117" w:rsidRPr="00501117">
        <w:rPr>
          <w:color w:val="000000"/>
          <w:sz w:val="28"/>
          <w:szCs w:val="28"/>
          <w:shd w:val="clear" w:color="auto" w:fill="FFFFFF"/>
        </w:rPr>
        <w:t>Thực hiện các nhiệm vụ, quyền hạn khác theo quy định của pháp luật.</w:t>
      </w:r>
    </w:p>
    <w:p w:rsidR="00D32026" w:rsidRDefault="00394A3D" w:rsidP="00501117">
      <w:pPr>
        <w:spacing w:before="60" w:after="0" w:line="288"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ĐỘI NGŨ </w:t>
      </w:r>
      <w:r w:rsidR="00CC773F" w:rsidRPr="00501117">
        <w:rPr>
          <w:rFonts w:ascii="Times New Roman" w:eastAsia="Times New Roman" w:hAnsi="Times New Roman" w:cs="Times New Roman"/>
          <w:b/>
          <w:sz w:val="28"/>
          <w:szCs w:val="28"/>
        </w:rPr>
        <w:t>CÁN BỘ QUẢN LÝ</w:t>
      </w:r>
      <w:r>
        <w:rPr>
          <w:rFonts w:ascii="Times New Roman" w:eastAsia="Times New Roman" w:hAnsi="Times New Roman" w:cs="Times New Roman"/>
          <w:b/>
          <w:sz w:val="28"/>
          <w:szCs w:val="28"/>
        </w:rPr>
        <w:t>, GIÁO VIÊN</w:t>
      </w:r>
      <w:r w:rsidR="00CC773F" w:rsidRPr="00501117">
        <w:rPr>
          <w:rFonts w:ascii="Times New Roman" w:eastAsia="Times New Roman" w:hAnsi="Times New Roman" w:cs="Times New Roman"/>
          <w:b/>
          <w:sz w:val="28"/>
          <w:szCs w:val="28"/>
        </w:rPr>
        <w:t xml:space="preserve"> VÀ NHÂN VIÊN</w:t>
      </w:r>
    </w:p>
    <w:tbl>
      <w:tblPr>
        <w:tblW w:w="94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2177"/>
        <w:gridCol w:w="10"/>
        <w:gridCol w:w="860"/>
        <w:gridCol w:w="10"/>
        <w:gridCol w:w="861"/>
        <w:gridCol w:w="10"/>
        <w:gridCol w:w="863"/>
        <w:gridCol w:w="7"/>
        <w:gridCol w:w="864"/>
        <w:gridCol w:w="7"/>
        <w:gridCol w:w="572"/>
        <w:gridCol w:w="7"/>
        <w:gridCol w:w="2459"/>
        <w:gridCol w:w="10"/>
      </w:tblGrid>
      <w:tr w:rsidR="00014B09" w:rsidRPr="00F44198" w:rsidTr="002539E5">
        <w:trPr>
          <w:gridAfter w:val="1"/>
          <w:wAfter w:w="9" w:type="dxa"/>
          <w:trHeight w:val="396"/>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TT</w:t>
            </w:r>
          </w:p>
        </w:tc>
        <w:tc>
          <w:tcPr>
            <w:tcW w:w="2177" w:type="dxa"/>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Môn</w:t>
            </w:r>
          </w:p>
        </w:tc>
        <w:tc>
          <w:tcPr>
            <w:tcW w:w="2614" w:type="dxa"/>
            <w:gridSpan w:val="6"/>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Tình hình giáo viên</w:t>
            </w:r>
          </w:p>
        </w:tc>
        <w:tc>
          <w:tcPr>
            <w:tcW w:w="8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Đảng viên</w:t>
            </w:r>
          </w:p>
        </w:tc>
        <w:tc>
          <w:tcPr>
            <w:tcW w:w="579" w:type="dxa"/>
            <w:gridSpan w:val="2"/>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Nữ</w:t>
            </w:r>
          </w:p>
        </w:tc>
        <w:tc>
          <w:tcPr>
            <w:tcW w:w="2466" w:type="dxa"/>
            <w:gridSpan w:val="2"/>
            <w:vMerge w:val="restart"/>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Ghi chú</w:t>
            </w:r>
            <w:bookmarkStart w:id="0" w:name="_GoBack"/>
            <w:bookmarkEnd w:id="0"/>
          </w:p>
        </w:tc>
      </w:tr>
      <w:tr w:rsidR="00014B09" w:rsidRPr="00F44198" w:rsidTr="002539E5">
        <w:trPr>
          <w:gridAfter w:val="1"/>
          <w:wAfter w:w="10" w:type="dxa"/>
          <w:trHeight w:val="659"/>
        </w:trPr>
        <w:tc>
          <w:tcPr>
            <w:tcW w:w="726" w:type="dxa"/>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c>
          <w:tcPr>
            <w:tcW w:w="2177" w:type="dxa"/>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c>
          <w:tcPr>
            <w:tcW w:w="870" w:type="dxa"/>
            <w:gridSpan w:val="2"/>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Tổng số</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Biên chế</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r w:rsidRPr="00F44198">
              <w:rPr>
                <w:rFonts w:ascii="Times New Roman Regular" w:hAnsi="Times New Roman Regular" w:cs="Times New Roman Regular"/>
                <w:b/>
                <w:lang w:val="es-BO"/>
              </w:rPr>
              <w:t>Hợp đồng</w:t>
            </w:r>
          </w:p>
        </w:tc>
        <w:tc>
          <w:tcPr>
            <w:tcW w:w="871" w:type="dxa"/>
            <w:gridSpan w:val="2"/>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c>
          <w:tcPr>
            <w:tcW w:w="579" w:type="dxa"/>
            <w:gridSpan w:val="2"/>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c>
          <w:tcPr>
            <w:tcW w:w="2466" w:type="dxa"/>
            <w:gridSpan w:val="2"/>
            <w:vMerge/>
            <w:tcBorders>
              <w:top w:val="single" w:sz="4" w:space="0" w:color="000000"/>
              <w:left w:val="single" w:sz="4" w:space="0" w:color="000000"/>
              <w:bottom w:val="single" w:sz="4" w:space="0" w:color="000000"/>
              <w:right w:val="single" w:sz="4" w:space="0" w:color="000000"/>
            </w:tcBorders>
            <w:vAlign w:val="center"/>
          </w:tcPr>
          <w:p w:rsidR="00014B09" w:rsidRPr="00F44198" w:rsidRDefault="00014B09" w:rsidP="00B23F64">
            <w:pPr>
              <w:tabs>
                <w:tab w:val="left" w:pos="1400"/>
              </w:tabs>
              <w:spacing w:after="0" w:line="288" w:lineRule="auto"/>
              <w:jc w:val="center"/>
              <w:rPr>
                <w:rFonts w:ascii="Times New Roman Regular" w:hAnsi="Times New Roman Regular" w:cs="Times New Roman Regular"/>
                <w:b/>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Ngữ văn</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3</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3</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3</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2</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 xml:space="preserve">Lịch sử </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3</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 xml:space="preserve">Địa lí </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4</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GDCD</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5</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Thể dục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6</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Mĩ thuật</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7</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Ngoại ngữ</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8</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 xml:space="preserve">Toán </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4</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4</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3</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4</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9</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Tin học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10</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Vật lí</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6"/>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11</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Hóa học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6"/>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12</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Sinh học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13</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Công nghệ</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14</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Âm Nhạc</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spacing w:after="0" w:line="288" w:lineRule="auto"/>
              <w:jc w:val="center"/>
            </w:pPr>
            <w:r w:rsidRPr="00F44198">
              <w:t>0</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15</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pacing w:val="-8"/>
                <w:sz w:val="28"/>
                <w:szCs w:val="26"/>
                <w:lang w:val="es-BO"/>
              </w:rPr>
            </w:pPr>
            <w:r w:rsidRPr="00F44198">
              <w:rPr>
                <w:rFonts w:ascii="Times New Roman Regular" w:hAnsi="Times New Roman Regular" w:cs="Times New Roman Regular"/>
                <w:spacing w:val="-8"/>
                <w:sz w:val="26"/>
                <w:szCs w:val="26"/>
                <w:lang w:val="es-BO"/>
              </w:rPr>
              <w:t>Tổng phụ trách đội</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trHeight w:val="461"/>
        </w:trPr>
        <w:tc>
          <w:tcPr>
            <w:tcW w:w="2913" w:type="dxa"/>
            <w:gridSpan w:val="3"/>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b/>
                <w:sz w:val="28"/>
                <w:lang w:val="es-BO"/>
              </w:rPr>
            </w:pPr>
            <w:r w:rsidRPr="00F44198">
              <w:rPr>
                <w:rFonts w:ascii="Times New Roman Regular" w:hAnsi="Times New Roman Regular" w:cs="Times New Roman Regular"/>
                <w:b/>
                <w:sz w:val="28"/>
                <w:lang w:val="es-BO"/>
              </w:rPr>
              <w:t>Tổng GV</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b/>
                <w:sz w:val="28"/>
              </w:rPr>
            </w:pPr>
            <w:r w:rsidRPr="00F44198">
              <w:rPr>
                <w:rFonts w:ascii="Times New Roman Regular" w:hAnsi="Times New Roman Regular" w:cs="Times New Roman Regular"/>
                <w:b/>
                <w:sz w:val="28"/>
              </w:rPr>
              <w:t>21</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21</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12</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19</w:t>
            </w:r>
          </w:p>
        </w:tc>
        <w:tc>
          <w:tcPr>
            <w:tcW w:w="2468"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p>
        </w:tc>
      </w:tr>
      <w:tr w:rsidR="00014B09" w:rsidRPr="00F44198" w:rsidTr="002539E5">
        <w:trPr>
          <w:gridAfter w:val="1"/>
          <w:wAfter w:w="10" w:type="dxa"/>
          <w:trHeight w:val="473"/>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16</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Nhân viên</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gridAfter w:val="1"/>
          <w:wAfter w:w="10" w:type="dxa"/>
          <w:trHeight w:val="461"/>
        </w:trPr>
        <w:tc>
          <w:tcPr>
            <w:tcW w:w="726"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r w:rsidRPr="00F44198">
              <w:rPr>
                <w:rFonts w:ascii="Times New Roman Regular" w:hAnsi="Times New Roman Regular" w:cs="Times New Roman Regular"/>
                <w:sz w:val="28"/>
                <w:lang w:val="es-BO"/>
              </w:rPr>
              <w:t>16</w:t>
            </w:r>
          </w:p>
        </w:tc>
        <w:tc>
          <w:tcPr>
            <w:tcW w:w="2177" w:type="dxa"/>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spacing w:val="-8"/>
                <w:sz w:val="28"/>
                <w:lang w:val="es-BO"/>
              </w:rPr>
            </w:pPr>
            <w:r w:rsidRPr="00F44198">
              <w:rPr>
                <w:rFonts w:ascii="Times New Roman Regular" w:hAnsi="Times New Roman Regular" w:cs="Times New Roman Regular"/>
                <w:spacing w:val="-8"/>
                <w:sz w:val="28"/>
                <w:lang w:val="es-BO"/>
              </w:rPr>
              <w:t>Lãnh đạo trường</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872"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w:t>
            </w:r>
          </w:p>
        </w:tc>
        <w:tc>
          <w:tcPr>
            <w:tcW w:w="2466"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sz w:val="28"/>
                <w:lang w:val="es-BO"/>
              </w:rPr>
            </w:pPr>
          </w:p>
        </w:tc>
      </w:tr>
      <w:tr w:rsidR="00014B09" w:rsidRPr="00F44198" w:rsidTr="002539E5">
        <w:trPr>
          <w:trHeight w:val="461"/>
        </w:trPr>
        <w:tc>
          <w:tcPr>
            <w:tcW w:w="2913" w:type="dxa"/>
            <w:gridSpan w:val="3"/>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both"/>
              <w:rPr>
                <w:rFonts w:ascii="Times New Roman Regular" w:hAnsi="Times New Roman Regular" w:cs="Times New Roman Regular"/>
                <w:b/>
                <w:sz w:val="28"/>
                <w:lang w:val="es-BO"/>
              </w:rPr>
            </w:pPr>
            <w:r w:rsidRPr="00F44198">
              <w:rPr>
                <w:rFonts w:ascii="Times New Roman Regular" w:hAnsi="Times New Roman Regular" w:cs="Times New Roman Regular"/>
                <w:b/>
                <w:sz w:val="28"/>
                <w:lang w:val="es-BO"/>
              </w:rPr>
              <w:t>Toàn trường</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tabs>
                <w:tab w:val="left" w:pos="1400"/>
              </w:tabs>
              <w:spacing w:after="0" w:line="288" w:lineRule="auto"/>
              <w:jc w:val="center"/>
              <w:rPr>
                <w:rFonts w:ascii="Times New Roman Regular" w:hAnsi="Times New Roman Regular" w:cs="Times New Roman Regular"/>
                <w:b/>
                <w:sz w:val="28"/>
              </w:rPr>
            </w:pPr>
            <w:r w:rsidRPr="00F44198">
              <w:rPr>
                <w:rFonts w:ascii="Times New Roman Regular" w:hAnsi="Times New Roman Regular" w:cs="Times New Roman Regular"/>
                <w:b/>
                <w:sz w:val="28"/>
              </w:rPr>
              <w:t>25</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25</w:t>
            </w:r>
          </w:p>
        </w:tc>
        <w:tc>
          <w:tcPr>
            <w:tcW w:w="870"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0</w:t>
            </w:r>
          </w:p>
        </w:tc>
        <w:tc>
          <w:tcPr>
            <w:tcW w:w="871"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15</w:t>
            </w:r>
          </w:p>
        </w:tc>
        <w:tc>
          <w:tcPr>
            <w:tcW w:w="579"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r w:rsidRPr="00F44198">
              <w:rPr>
                <w:sz w:val="26"/>
                <w:szCs w:val="26"/>
              </w:rPr>
              <w:t>22</w:t>
            </w:r>
          </w:p>
        </w:tc>
        <w:tc>
          <w:tcPr>
            <w:tcW w:w="2468" w:type="dxa"/>
            <w:gridSpan w:val="2"/>
            <w:tcBorders>
              <w:top w:val="single" w:sz="4" w:space="0" w:color="000000"/>
              <w:left w:val="single" w:sz="4" w:space="0" w:color="000000"/>
              <w:bottom w:val="single" w:sz="4" w:space="0" w:color="000000"/>
              <w:right w:val="single" w:sz="4" w:space="0" w:color="000000"/>
            </w:tcBorders>
          </w:tcPr>
          <w:p w:rsidR="00014B09" w:rsidRPr="00F44198" w:rsidRDefault="00014B09" w:rsidP="00B23F64">
            <w:pPr>
              <w:pStyle w:val="Normal1"/>
              <w:spacing w:line="288" w:lineRule="auto"/>
              <w:jc w:val="center"/>
              <w:rPr>
                <w:sz w:val="26"/>
                <w:szCs w:val="26"/>
              </w:rPr>
            </w:pPr>
          </w:p>
        </w:tc>
      </w:tr>
    </w:tbl>
    <w:p w:rsidR="00014B09" w:rsidRPr="00B23F64" w:rsidRDefault="00014B09" w:rsidP="00501117">
      <w:pPr>
        <w:spacing w:before="60" w:after="0" w:line="288" w:lineRule="auto"/>
        <w:ind w:firstLine="720"/>
        <w:rPr>
          <w:rFonts w:ascii="Times New Roman" w:eastAsia="Times New Roman" w:hAnsi="Times New Roman" w:cs="Times New Roman"/>
          <w:b/>
          <w:sz w:val="10"/>
          <w:szCs w:val="28"/>
        </w:rPr>
      </w:pPr>
    </w:p>
    <w:p w:rsidR="00420927" w:rsidRPr="000001D6" w:rsidRDefault="000001D6" w:rsidP="000001D6">
      <w:pPr>
        <w:spacing w:before="60" w:after="0" w:line="288" w:lineRule="auto"/>
        <w:ind w:firstLine="720"/>
        <w:rPr>
          <w:rFonts w:ascii="Times New Roman" w:eastAsia="Times New Roman" w:hAnsi="Times New Roman" w:cs="Times New Roman"/>
          <w:b/>
          <w:sz w:val="28"/>
          <w:szCs w:val="28"/>
        </w:rPr>
      </w:pPr>
      <w:r w:rsidRPr="000001D6">
        <w:rPr>
          <w:rFonts w:ascii="Times New Roman" w:hAnsi="Times New Roman" w:cs="Times New Roman"/>
          <w:color w:val="2E2E2E"/>
          <w:sz w:val="28"/>
          <w:szCs w:val="28"/>
        </w:rPr>
        <w:t>Số lượng, tỷ lệ giáo viên cán bộ quản lý và nhân viên hoàn thành bồi dưỡng hằng năm theo quy định</w:t>
      </w:r>
      <w:r>
        <w:rPr>
          <w:rFonts w:ascii="Times New Roman" w:hAnsi="Times New Roman" w:cs="Times New Roman"/>
          <w:color w:val="2E2E2E"/>
          <w:sz w:val="28"/>
          <w:szCs w:val="28"/>
        </w:rPr>
        <w:t xml:space="preserve"> đạt: </w:t>
      </w:r>
      <w:r w:rsidR="009155E3">
        <w:rPr>
          <w:rFonts w:ascii="Times New Roman" w:hAnsi="Times New Roman" w:cs="Times New Roman"/>
          <w:color w:val="2E2E2E"/>
          <w:sz w:val="28"/>
          <w:szCs w:val="28"/>
        </w:rPr>
        <w:t>25/25</w:t>
      </w:r>
      <w:r>
        <w:rPr>
          <w:rFonts w:ascii="Times New Roman" w:hAnsi="Times New Roman" w:cs="Times New Roman"/>
          <w:color w:val="2E2E2E"/>
          <w:sz w:val="28"/>
          <w:szCs w:val="28"/>
        </w:rPr>
        <w:t xml:space="preserve"> = 100% </w:t>
      </w:r>
    </w:p>
    <w:p w:rsidR="00D32026" w:rsidRDefault="00CC773F" w:rsidP="00501117">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III.</w:t>
      </w:r>
      <w:r w:rsidR="00F1794E">
        <w:rPr>
          <w:rFonts w:ascii="Times New Roman" w:eastAsia="Times New Roman" w:hAnsi="Times New Roman" w:cs="Times New Roman"/>
          <w:b/>
          <w:sz w:val="28"/>
          <w:szCs w:val="28"/>
        </w:rPr>
        <w:t xml:space="preserve"> </w:t>
      </w:r>
      <w:r w:rsidRPr="00501117">
        <w:rPr>
          <w:rFonts w:ascii="Times New Roman" w:eastAsia="Times New Roman" w:hAnsi="Times New Roman" w:cs="Times New Roman"/>
          <w:b/>
          <w:sz w:val="28"/>
          <w:szCs w:val="28"/>
        </w:rPr>
        <w:t>CƠ SỞ VẬT CHẤT</w:t>
      </w:r>
    </w:p>
    <w:p w:rsidR="001D7E14" w:rsidRDefault="001D7E14" w:rsidP="001D7E14">
      <w:pPr>
        <w:spacing w:line="340" w:lineRule="exact"/>
        <w:ind w:firstLine="720"/>
        <w:jc w:val="both"/>
        <w:rPr>
          <w:rFonts w:ascii="Times New Roman" w:hAnsi="Times New Roman" w:cs="Times New Roman"/>
          <w:bCs/>
          <w:sz w:val="28"/>
          <w:szCs w:val="28"/>
          <w:lang w:val="nl-NL"/>
        </w:rPr>
      </w:pPr>
      <w:r>
        <w:rPr>
          <w:rFonts w:ascii="Times New Roman" w:eastAsia="Times New Roman" w:hAnsi="Times New Roman" w:cs="Times New Roman"/>
          <w:b/>
          <w:sz w:val="28"/>
          <w:szCs w:val="28"/>
        </w:rPr>
        <w:t xml:space="preserve">1. </w:t>
      </w:r>
      <w:r w:rsidRPr="001D7E14">
        <w:rPr>
          <w:rFonts w:ascii="Times New Roman" w:hAnsi="Times New Roman" w:cs="Times New Roman"/>
          <w:bCs/>
          <w:sz w:val="28"/>
          <w:szCs w:val="28"/>
          <w:lang w:val="nl-NL"/>
        </w:rPr>
        <w:t>Tổng diện tích của nhà trường là</w:t>
      </w:r>
      <w:r>
        <w:rPr>
          <w:rFonts w:ascii="Times New Roman" w:hAnsi="Times New Roman" w:cs="Times New Roman"/>
          <w:bCs/>
          <w:sz w:val="28"/>
          <w:szCs w:val="28"/>
          <w:lang w:val="nl-NL"/>
        </w:rPr>
        <w:t>:</w:t>
      </w:r>
      <w:r w:rsidRPr="001D7E14">
        <w:rPr>
          <w:rFonts w:ascii="Times New Roman" w:hAnsi="Times New Roman" w:cs="Times New Roman"/>
          <w:bCs/>
          <w:sz w:val="28"/>
          <w:szCs w:val="28"/>
          <w:lang w:val="nl-NL"/>
        </w:rPr>
        <w:t xml:space="preserve"> </w:t>
      </w:r>
      <w:r w:rsidR="002539E5">
        <w:rPr>
          <w:rFonts w:ascii="Times New Roman" w:hAnsi="Times New Roman" w:cs="Times New Roman"/>
          <w:bCs/>
          <w:sz w:val="28"/>
          <w:szCs w:val="28"/>
        </w:rPr>
        <w:t>6.529</w:t>
      </w:r>
      <w:r w:rsidRPr="001D7E14">
        <w:rPr>
          <w:rFonts w:ascii="Times New Roman" w:hAnsi="Times New Roman" w:cs="Times New Roman"/>
          <w:bCs/>
          <w:sz w:val="28"/>
          <w:szCs w:val="28"/>
          <w:lang w:val="nl-NL"/>
        </w:rPr>
        <w:t>m</w:t>
      </w:r>
      <w:r w:rsidRPr="001D7E14">
        <w:rPr>
          <w:rFonts w:ascii="Times New Roman" w:hAnsi="Times New Roman" w:cs="Times New Roman"/>
          <w:bCs/>
          <w:sz w:val="28"/>
          <w:szCs w:val="28"/>
          <w:vertAlign w:val="superscript"/>
          <w:lang w:val="nl-NL"/>
        </w:rPr>
        <w:t>2</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5220"/>
        <w:gridCol w:w="941"/>
        <w:gridCol w:w="2811"/>
      </w:tblGrid>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bCs/>
                <w:spacing w:val="-6"/>
                <w:sz w:val="24"/>
                <w:szCs w:val="24"/>
              </w:rPr>
            </w:pPr>
            <w:r w:rsidRPr="00D2691C">
              <w:rPr>
                <w:rFonts w:ascii="Times New Roman" w:hAnsi="Times New Roman" w:cs="Times New Roman"/>
                <w:b/>
                <w:bCs/>
                <w:spacing w:val="-6"/>
                <w:sz w:val="24"/>
                <w:szCs w:val="24"/>
                <w:lang w:eastAsia="zh-CN" w:bidi="ar"/>
              </w:rPr>
              <w:lastRenderedPageBreak/>
              <w:t>STT</w:t>
            </w:r>
          </w:p>
        </w:tc>
        <w:tc>
          <w:tcPr>
            <w:tcW w:w="2657"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bCs/>
                <w:spacing w:val="-6"/>
                <w:sz w:val="24"/>
                <w:szCs w:val="24"/>
              </w:rPr>
            </w:pPr>
            <w:r w:rsidRPr="00D2691C">
              <w:rPr>
                <w:rFonts w:ascii="Times New Roman" w:hAnsi="Times New Roman" w:cs="Times New Roman"/>
                <w:b/>
                <w:bCs/>
                <w:spacing w:val="-6"/>
                <w:sz w:val="24"/>
                <w:szCs w:val="24"/>
                <w:lang w:eastAsia="zh-CN" w:bidi="ar"/>
              </w:rPr>
              <w:t>Nội dung</w:t>
            </w:r>
          </w:p>
        </w:tc>
        <w:tc>
          <w:tcPr>
            <w:tcW w:w="479"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bCs/>
                <w:spacing w:val="-6"/>
                <w:sz w:val="24"/>
                <w:szCs w:val="24"/>
              </w:rPr>
            </w:pPr>
            <w:r w:rsidRPr="00D2691C">
              <w:rPr>
                <w:rFonts w:ascii="Times New Roman" w:hAnsi="Times New Roman" w:cs="Times New Roman"/>
                <w:b/>
                <w:bCs/>
                <w:spacing w:val="-6"/>
                <w:sz w:val="24"/>
                <w:szCs w:val="24"/>
                <w:lang w:eastAsia="zh-CN" w:bidi="ar"/>
              </w:rPr>
              <w:t>Số lượng</w:t>
            </w:r>
          </w:p>
        </w:tc>
        <w:tc>
          <w:tcPr>
            <w:tcW w:w="1432"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bCs/>
                <w:spacing w:val="-6"/>
                <w:sz w:val="24"/>
                <w:szCs w:val="24"/>
              </w:rPr>
            </w:pPr>
            <w:r w:rsidRPr="00D2691C">
              <w:rPr>
                <w:rFonts w:ascii="Times New Roman" w:hAnsi="Times New Roman" w:cs="Times New Roman"/>
                <w:b/>
                <w:bCs/>
                <w:spacing w:val="-6"/>
                <w:sz w:val="24"/>
                <w:szCs w:val="24"/>
                <w:lang w:eastAsia="zh-CN" w:bidi="ar"/>
              </w:rPr>
              <w:t>Đánh giá</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Số phòng học</w:t>
            </w:r>
          </w:p>
        </w:tc>
        <w:tc>
          <w:tcPr>
            <w:tcW w:w="479" w:type="pct"/>
            <w:tcMar>
              <w:top w:w="15" w:type="dxa"/>
              <w:left w:w="15" w:type="dxa"/>
              <w:right w:w="15" w:type="dxa"/>
            </w:tcMar>
            <w:vAlign w:val="center"/>
          </w:tcPr>
          <w:p w:rsidR="00F1794E" w:rsidRPr="00D2691C" w:rsidRDefault="00F1794E" w:rsidP="00B23F64">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1</w:t>
            </w:r>
            <w:r w:rsidR="00B23F64">
              <w:rPr>
                <w:rFonts w:ascii="Times New Roman" w:hAnsi="Times New Roman" w:cs="Times New Roman"/>
                <w:spacing w:val="-6"/>
                <w:sz w:val="24"/>
                <w:szCs w:val="24"/>
                <w:lang w:eastAsia="zh-CN" w:bidi="ar"/>
              </w:rPr>
              <w:t>3</w:t>
            </w:r>
            <w:r w:rsidRPr="00D2691C">
              <w:rPr>
                <w:rFonts w:ascii="Times New Roman" w:hAnsi="Times New Roman" w:cs="Times New Roman"/>
                <w:spacing w:val="-6"/>
                <w:sz w:val="24"/>
                <w:szCs w:val="24"/>
                <w:lang w:eastAsia="zh-CN" w:bidi="ar"/>
              </w:rPr>
              <w:t xml:space="preserve"> phòng</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Đủ theo yêu cầu</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2</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Số phòng học bộ môn sử dụng</w:t>
            </w:r>
          </w:p>
        </w:tc>
        <w:tc>
          <w:tcPr>
            <w:tcW w:w="479" w:type="pct"/>
            <w:tcMar>
              <w:top w:w="15" w:type="dxa"/>
              <w:left w:w="15" w:type="dxa"/>
              <w:right w:w="15" w:type="dxa"/>
            </w:tcMar>
            <w:vAlign w:val="center"/>
          </w:tcPr>
          <w:p w:rsidR="00F1794E" w:rsidRPr="00D2691C" w:rsidRDefault="00B23F64" w:rsidP="00F1794E">
            <w:pPr>
              <w:widowControl w:val="0"/>
              <w:tabs>
                <w:tab w:val="left" w:pos="4080"/>
              </w:tabs>
              <w:ind w:firstLine="15"/>
              <w:jc w:val="center"/>
              <w:textAlignment w:val="center"/>
              <w:rPr>
                <w:rFonts w:ascii="Times New Roman" w:hAnsi="Times New Roman" w:cs="Times New Roman"/>
                <w:spacing w:val="-6"/>
                <w:sz w:val="24"/>
                <w:szCs w:val="24"/>
              </w:rPr>
            </w:pPr>
            <w:r>
              <w:rPr>
                <w:rFonts w:ascii="Times New Roman" w:hAnsi="Times New Roman" w:cs="Times New Roman"/>
                <w:spacing w:val="-6"/>
                <w:sz w:val="24"/>
                <w:szCs w:val="24"/>
                <w:lang w:eastAsia="zh-CN" w:bidi="ar"/>
              </w:rPr>
              <w:t>09</w:t>
            </w:r>
            <w:r w:rsidR="00F1794E" w:rsidRPr="00D2691C">
              <w:rPr>
                <w:rFonts w:ascii="Times New Roman" w:hAnsi="Times New Roman" w:cs="Times New Roman"/>
                <w:spacing w:val="-6"/>
                <w:sz w:val="24"/>
                <w:szCs w:val="24"/>
                <w:lang w:eastAsia="zh-CN" w:bidi="ar"/>
              </w:rPr>
              <w:t xml:space="preserve"> phòng</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Thiếu 04 phòng</w:t>
            </w:r>
          </w:p>
        </w:tc>
      </w:tr>
      <w:tr w:rsidR="00F1794E" w:rsidRPr="00D2691C" w:rsidTr="00D56D20">
        <w:trPr>
          <w:trHeight w:val="584"/>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3</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Tổng diện tích sân chơi, bãi tập (m2)</w:t>
            </w:r>
          </w:p>
        </w:tc>
        <w:tc>
          <w:tcPr>
            <w:tcW w:w="479" w:type="pct"/>
            <w:tcMar>
              <w:top w:w="15" w:type="dxa"/>
              <w:left w:w="15" w:type="dxa"/>
              <w:right w:w="15" w:type="dxa"/>
            </w:tcMar>
            <w:vAlign w:val="center"/>
          </w:tcPr>
          <w:p w:rsidR="00F1794E" w:rsidRPr="00247679" w:rsidRDefault="00127399" w:rsidP="00127399">
            <w:pPr>
              <w:widowControl w:val="0"/>
              <w:tabs>
                <w:tab w:val="left" w:pos="4080"/>
              </w:tabs>
              <w:ind w:firstLine="15"/>
              <w:jc w:val="center"/>
              <w:textAlignment w:val="center"/>
              <w:rPr>
                <w:rFonts w:ascii="Times New Roman" w:hAnsi="Times New Roman" w:cs="Times New Roman"/>
                <w:spacing w:val="-6"/>
                <w:sz w:val="24"/>
                <w:szCs w:val="24"/>
                <w:vertAlign w:val="superscript"/>
              </w:rPr>
            </w:pPr>
            <w:r w:rsidRPr="00247679">
              <w:rPr>
                <w:rFonts w:ascii="Times New Roman" w:hAnsi="Times New Roman" w:cs="Times New Roman"/>
                <w:spacing w:val="-6"/>
                <w:sz w:val="24"/>
                <w:szCs w:val="24"/>
                <w:lang w:eastAsia="zh-CN" w:bidi="ar"/>
              </w:rPr>
              <w:t xml:space="preserve">5.400 </w:t>
            </w:r>
            <w:r w:rsidR="00F1794E" w:rsidRPr="00247679">
              <w:rPr>
                <w:rFonts w:ascii="Times New Roman" w:hAnsi="Times New Roman" w:cs="Times New Roman"/>
                <w:spacing w:val="-6"/>
                <w:sz w:val="24"/>
                <w:szCs w:val="24"/>
                <w:lang w:eastAsia="zh-CN" w:bidi="ar"/>
              </w:rPr>
              <w:t>m</w:t>
            </w:r>
            <w:r w:rsidR="00F1794E" w:rsidRPr="00247679">
              <w:rPr>
                <w:rFonts w:ascii="Times New Roman" w:hAnsi="Times New Roman" w:cs="Times New Roman"/>
                <w:spacing w:val="-6"/>
                <w:sz w:val="24"/>
                <w:szCs w:val="24"/>
                <w:vertAlign w:val="superscript"/>
                <w:lang w:eastAsia="zh-CN" w:bidi="ar"/>
              </w:rPr>
              <w:t>2</w:t>
            </w:r>
          </w:p>
        </w:tc>
        <w:tc>
          <w:tcPr>
            <w:tcW w:w="1432" w:type="pct"/>
            <w:tcMar>
              <w:top w:w="15" w:type="dxa"/>
              <w:left w:w="15" w:type="dxa"/>
              <w:right w:w="15" w:type="dxa"/>
            </w:tcMar>
            <w:vAlign w:val="center"/>
          </w:tcPr>
          <w:p w:rsidR="00F1794E" w:rsidRPr="00247679" w:rsidRDefault="00F1794E" w:rsidP="00F1794E">
            <w:pPr>
              <w:widowControl w:val="0"/>
              <w:tabs>
                <w:tab w:val="left" w:pos="4080"/>
              </w:tabs>
              <w:ind w:firstLine="15"/>
              <w:rPr>
                <w:rFonts w:ascii="Times New Roman" w:hAnsi="Times New Roman" w:cs="Times New Roman"/>
                <w:spacing w:val="-6"/>
                <w:sz w:val="24"/>
                <w:szCs w:val="24"/>
              </w:rPr>
            </w:pPr>
            <w:r w:rsidRPr="00247679">
              <w:rPr>
                <w:rFonts w:ascii="Times New Roman" w:hAnsi="Times New Roman" w:cs="Times New Roman"/>
                <w:spacing w:val="-6"/>
                <w:sz w:val="24"/>
                <w:szCs w:val="24"/>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4</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Diện tích phòng học (m2)</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45 m</w:t>
            </w:r>
            <w:r w:rsidRPr="00D2691C">
              <w:rPr>
                <w:rFonts w:ascii="Times New Roman" w:hAnsi="Times New Roman" w:cs="Times New Roman"/>
                <w:spacing w:val="-6"/>
                <w:sz w:val="24"/>
                <w:szCs w:val="24"/>
                <w:vertAlign w:val="superscript"/>
                <w:lang w:eastAsia="zh-CN" w:bidi="ar"/>
              </w:rPr>
              <w:t>2</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5</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Diện tích phòng học bộ môn (m2)</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91 m</w:t>
            </w:r>
            <w:r w:rsidRPr="00D2691C">
              <w:rPr>
                <w:rFonts w:ascii="Times New Roman" w:hAnsi="Times New Roman" w:cs="Times New Roman"/>
                <w:spacing w:val="-6"/>
                <w:sz w:val="24"/>
                <w:szCs w:val="24"/>
                <w:vertAlign w:val="superscript"/>
                <w:lang w:eastAsia="zh-CN" w:bidi="ar"/>
              </w:rPr>
              <w:t>2</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6</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Diện tích thư viện (m2)</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vertAlign w:val="superscript"/>
              </w:rPr>
            </w:pPr>
            <w:r w:rsidRPr="00D2691C">
              <w:rPr>
                <w:rFonts w:ascii="Times New Roman" w:hAnsi="Times New Roman" w:cs="Times New Roman"/>
                <w:spacing w:val="-6"/>
                <w:sz w:val="24"/>
                <w:szCs w:val="24"/>
              </w:rPr>
              <w:t>120 m</w:t>
            </w:r>
            <w:r w:rsidRPr="00D2691C">
              <w:rPr>
                <w:rFonts w:ascii="Times New Roman" w:hAnsi="Times New Roman" w:cs="Times New Roman"/>
                <w:spacing w:val="-6"/>
                <w:sz w:val="24"/>
                <w:szCs w:val="24"/>
                <w:vertAlign w:val="superscript"/>
              </w:rPr>
              <w:t>2</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7</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 xml:space="preserve">Nhà tập đa năng </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Chưa 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8</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Phòng Đoàn-Đội, phòng truyền thống (m2)</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84"/>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9</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Phòng  họp, Phòng đa năng</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01</w:t>
            </w:r>
          </w:p>
        </w:tc>
        <w:tc>
          <w:tcPr>
            <w:tcW w:w="1432" w:type="pct"/>
            <w:tcMar>
              <w:top w:w="15" w:type="dxa"/>
              <w:left w:w="15" w:type="dxa"/>
              <w:right w:w="15" w:type="dxa"/>
            </w:tcMa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10</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Phòng Hiệu trưởng, Phó hiệu trưởng</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02</w:t>
            </w:r>
          </w:p>
        </w:tc>
        <w:tc>
          <w:tcPr>
            <w:tcW w:w="1432" w:type="pct"/>
            <w:tcMar>
              <w:top w:w="15" w:type="dxa"/>
              <w:left w:w="15" w:type="dxa"/>
              <w:right w:w="15" w:type="dxa"/>
            </w:tcMa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11</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Phòng Y tế học đường và tư vấn học đường</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01</w:t>
            </w:r>
          </w:p>
        </w:tc>
        <w:tc>
          <w:tcPr>
            <w:tcW w:w="1432" w:type="pct"/>
            <w:tcMar>
              <w:top w:w="15" w:type="dxa"/>
              <w:left w:w="15" w:type="dxa"/>
              <w:right w:w="15" w:type="dxa"/>
            </w:tcMa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Đảm bảo quy định</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12</w:t>
            </w:r>
          </w:p>
        </w:tc>
        <w:tc>
          <w:tcPr>
            <w:tcW w:w="2657" w:type="pct"/>
            <w:tcMar>
              <w:top w:w="15" w:type="dxa"/>
              <w:left w:w="15" w:type="dxa"/>
              <w:right w:w="15" w:type="dxa"/>
            </w:tcMar>
            <w:vAlign w:val="cente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Thiết bị tối thiểu khối lớp 6</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13</w:t>
            </w:r>
          </w:p>
        </w:tc>
        <w:tc>
          <w:tcPr>
            <w:tcW w:w="2657" w:type="pct"/>
            <w:tcMar>
              <w:top w:w="15" w:type="dxa"/>
              <w:left w:w="15" w:type="dxa"/>
              <w:right w:w="15" w:type="dxa"/>
            </w:tcMa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Thiết bị tối thiểu khối lớp 7</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Một số hỏng</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14</w:t>
            </w:r>
          </w:p>
        </w:tc>
        <w:tc>
          <w:tcPr>
            <w:tcW w:w="2657" w:type="pct"/>
            <w:tcMar>
              <w:top w:w="15" w:type="dxa"/>
              <w:left w:w="15" w:type="dxa"/>
              <w:right w:w="15" w:type="dxa"/>
            </w:tcMa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Thiết bị tối thiểu khối lớp 8</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Một số hỏng</w:t>
            </w:r>
          </w:p>
        </w:tc>
      </w:tr>
      <w:tr w:rsidR="00F1794E" w:rsidRPr="00D2691C" w:rsidTr="00D56D20">
        <w:trPr>
          <w:trHeight w:val="584"/>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15</w:t>
            </w:r>
          </w:p>
        </w:tc>
        <w:tc>
          <w:tcPr>
            <w:tcW w:w="2657" w:type="pct"/>
            <w:tcMar>
              <w:top w:w="15" w:type="dxa"/>
              <w:left w:w="15" w:type="dxa"/>
              <w:right w:w="15" w:type="dxa"/>
            </w:tcMar>
          </w:tcPr>
          <w:p w:rsidR="00F1794E" w:rsidRPr="00D2691C" w:rsidRDefault="00F1794E" w:rsidP="00F1794E">
            <w:pPr>
              <w:widowControl w:val="0"/>
              <w:tabs>
                <w:tab w:val="left" w:pos="4080"/>
              </w:tabs>
              <w:ind w:firstLine="15"/>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Thiết bị tối thiểu khối lớp 9</w:t>
            </w:r>
          </w:p>
        </w:tc>
        <w:tc>
          <w:tcPr>
            <w:tcW w:w="479" w:type="pct"/>
            <w:tcMar>
              <w:top w:w="15" w:type="dxa"/>
              <w:left w:w="15" w:type="dxa"/>
              <w:right w:w="15" w:type="dxa"/>
            </w:tcMar>
            <w:vAlign w:val="center"/>
          </w:tcPr>
          <w:p w:rsidR="00F1794E" w:rsidRPr="00D2691C" w:rsidRDefault="00F1794E" w:rsidP="00F1794E">
            <w:pPr>
              <w:widowControl w:val="0"/>
              <w:tabs>
                <w:tab w:val="left" w:pos="4080"/>
              </w:tabs>
              <w:ind w:firstLine="15"/>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01</w:t>
            </w:r>
          </w:p>
        </w:tc>
        <w:tc>
          <w:tcPr>
            <w:tcW w:w="1432" w:type="pct"/>
            <w:tcMar>
              <w:top w:w="15" w:type="dxa"/>
              <w:left w:w="15" w:type="dxa"/>
              <w:right w:w="15" w:type="dxa"/>
            </w:tcMar>
            <w:vAlign w:val="center"/>
          </w:tcPr>
          <w:p w:rsidR="00F1794E" w:rsidRPr="00D2691C" w:rsidRDefault="00F1794E" w:rsidP="00F1794E">
            <w:pPr>
              <w:widowControl w:val="0"/>
              <w:tabs>
                <w:tab w:val="left" w:pos="4080"/>
              </w:tabs>
              <w:ind w:firstLine="15"/>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Một số hỏng</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16</w:t>
            </w:r>
          </w:p>
        </w:tc>
        <w:tc>
          <w:tcPr>
            <w:tcW w:w="2657" w:type="pct"/>
            <w:tcMar>
              <w:top w:w="15" w:type="dxa"/>
              <w:left w:w="15" w:type="dxa"/>
              <w:right w:w="15" w:type="dxa"/>
            </w:tcMar>
            <w:vAlign w:val="center"/>
          </w:tcPr>
          <w:p w:rsidR="00F1794E" w:rsidRPr="00D2691C" w:rsidRDefault="00F1794E" w:rsidP="00F1794E">
            <w:pPr>
              <w:widowControl w:val="0"/>
              <w:tabs>
                <w:tab w:val="left" w:pos="4080"/>
              </w:tabs>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Khu vườn sinh vật, vườn địa lý (diện tích/thiết bị)</w:t>
            </w:r>
          </w:p>
        </w:tc>
        <w:tc>
          <w:tcPr>
            <w:tcW w:w="479"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w:t>
            </w:r>
          </w:p>
        </w:tc>
        <w:tc>
          <w:tcPr>
            <w:tcW w:w="1432" w:type="pct"/>
            <w:tcMar>
              <w:top w:w="15" w:type="dxa"/>
              <w:left w:w="15" w:type="dxa"/>
              <w:right w:w="15" w:type="dxa"/>
            </w:tcMar>
            <w:vAlign w:val="center"/>
          </w:tcPr>
          <w:p w:rsidR="00F1794E" w:rsidRPr="00D2691C" w:rsidRDefault="00F1794E" w:rsidP="00F1794E">
            <w:pPr>
              <w:widowControl w:val="0"/>
              <w:tabs>
                <w:tab w:val="left" w:pos="4080"/>
              </w:tabs>
              <w:rPr>
                <w:rFonts w:ascii="Times New Roman" w:hAnsi="Times New Roman" w:cs="Times New Roman"/>
                <w:spacing w:val="-6"/>
                <w:sz w:val="24"/>
                <w:szCs w:val="24"/>
              </w:rPr>
            </w:pPr>
            <w:r w:rsidRPr="00D2691C">
              <w:rPr>
                <w:rFonts w:ascii="Times New Roman" w:hAnsi="Times New Roman" w:cs="Times New Roman"/>
                <w:spacing w:val="-6"/>
                <w:sz w:val="24"/>
                <w:szCs w:val="24"/>
              </w:rPr>
              <w:t>Chưa đảm bảo</w:t>
            </w:r>
          </w:p>
        </w:tc>
      </w:tr>
      <w:tr w:rsidR="00F1794E" w:rsidRPr="00D2691C" w:rsidTr="00D56D20">
        <w:trPr>
          <w:trHeight w:val="568"/>
          <w:jc w:val="center"/>
        </w:trPr>
        <w:tc>
          <w:tcPr>
            <w:tcW w:w="433"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17</w:t>
            </w:r>
          </w:p>
        </w:tc>
        <w:tc>
          <w:tcPr>
            <w:tcW w:w="2657" w:type="pct"/>
            <w:tcMar>
              <w:top w:w="15" w:type="dxa"/>
              <w:left w:w="15" w:type="dxa"/>
              <w:right w:w="15" w:type="dxa"/>
            </w:tcMar>
            <w:vAlign w:val="center"/>
          </w:tcPr>
          <w:p w:rsidR="00F1794E" w:rsidRPr="00D2691C" w:rsidRDefault="00F1794E" w:rsidP="00F1794E">
            <w:pPr>
              <w:widowControl w:val="0"/>
              <w:tabs>
                <w:tab w:val="left" w:pos="4080"/>
              </w:tabs>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Tổng số máy vi tính phục vụ học tập và quản lý</w:t>
            </w:r>
          </w:p>
        </w:tc>
        <w:tc>
          <w:tcPr>
            <w:tcW w:w="479"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30</w:t>
            </w:r>
          </w:p>
        </w:tc>
        <w:tc>
          <w:tcPr>
            <w:tcW w:w="1432" w:type="pct"/>
            <w:tcMar>
              <w:top w:w="15" w:type="dxa"/>
              <w:left w:w="15" w:type="dxa"/>
              <w:right w:w="15" w:type="dxa"/>
            </w:tcMar>
            <w:vAlign w:val="center"/>
          </w:tcPr>
          <w:p w:rsidR="00F1794E" w:rsidRPr="00D2691C" w:rsidRDefault="00F1794E" w:rsidP="00F1794E">
            <w:pPr>
              <w:widowControl w:val="0"/>
              <w:tabs>
                <w:tab w:val="left" w:pos="4080"/>
              </w:tabs>
              <w:rPr>
                <w:rFonts w:ascii="Times New Roman" w:hAnsi="Times New Roman" w:cs="Times New Roman"/>
                <w:spacing w:val="-6"/>
                <w:sz w:val="24"/>
                <w:szCs w:val="24"/>
              </w:rPr>
            </w:pPr>
            <w:r w:rsidRPr="00D2691C">
              <w:rPr>
                <w:rFonts w:ascii="Times New Roman" w:hAnsi="Times New Roman" w:cs="Times New Roman"/>
                <w:spacing w:val="-6"/>
                <w:sz w:val="24"/>
                <w:szCs w:val="24"/>
              </w:rPr>
              <w:t>Đảm bảo quy định</w:t>
            </w:r>
          </w:p>
        </w:tc>
      </w:tr>
      <w:tr w:rsidR="00F1794E" w:rsidRPr="00D2691C" w:rsidTr="00D56D20">
        <w:trPr>
          <w:trHeight w:val="568"/>
          <w:jc w:val="center"/>
        </w:trPr>
        <w:tc>
          <w:tcPr>
            <w:tcW w:w="3089" w:type="pct"/>
            <w:gridSpan w:val="2"/>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spacing w:val="-6"/>
                <w:sz w:val="24"/>
                <w:szCs w:val="24"/>
              </w:rPr>
            </w:pPr>
            <w:r w:rsidRPr="00D2691C">
              <w:rPr>
                <w:rFonts w:ascii="Times New Roman" w:hAnsi="Times New Roman" w:cs="Times New Roman"/>
                <w:b/>
                <w:spacing w:val="-6"/>
                <w:sz w:val="24"/>
                <w:szCs w:val="24"/>
                <w:lang w:eastAsia="zh-CN" w:bidi="ar"/>
              </w:rPr>
              <w:t>Tổng số thiết bị, công nghệ đang sử dụng</w:t>
            </w:r>
          </w:p>
        </w:tc>
        <w:tc>
          <w:tcPr>
            <w:tcW w:w="479"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spacing w:val="-6"/>
                <w:sz w:val="24"/>
                <w:szCs w:val="24"/>
              </w:rPr>
            </w:pPr>
            <w:r w:rsidRPr="00D2691C">
              <w:rPr>
                <w:rFonts w:ascii="Times New Roman" w:hAnsi="Times New Roman" w:cs="Times New Roman"/>
                <w:b/>
                <w:spacing w:val="-6"/>
                <w:sz w:val="24"/>
                <w:szCs w:val="24"/>
                <w:lang w:eastAsia="zh-CN" w:bidi="ar"/>
              </w:rPr>
              <w:t>Số lượng</w:t>
            </w:r>
          </w:p>
        </w:tc>
        <w:tc>
          <w:tcPr>
            <w:tcW w:w="1432" w:type="pct"/>
            <w:tcMar>
              <w:top w:w="15" w:type="dxa"/>
              <w:left w:w="15" w:type="dxa"/>
              <w:right w:w="15" w:type="dxa"/>
            </w:tcMar>
            <w:vAlign w:val="center"/>
          </w:tcPr>
          <w:p w:rsidR="00F1794E" w:rsidRPr="00D2691C" w:rsidRDefault="00F1794E" w:rsidP="00F1794E">
            <w:pPr>
              <w:widowControl w:val="0"/>
              <w:tabs>
                <w:tab w:val="left" w:pos="4080"/>
              </w:tabs>
              <w:jc w:val="center"/>
              <w:textAlignment w:val="center"/>
              <w:rPr>
                <w:rFonts w:ascii="Times New Roman" w:hAnsi="Times New Roman" w:cs="Times New Roman"/>
                <w:b/>
                <w:spacing w:val="-6"/>
                <w:sz w:val="24"/>
                <w:szCs w:val="24"/>
              </w:rPr>
            </w:pPr>
            <w:r w:rsidRPr="00D2691C">
              <w:rPr>
                <w:rFonts w:ascii="Times New Roman" w:hAnsi="Times New Roman" w:cs="Times New Roman"/>
                <w:b/>
                <w:spacing w:val="-6"/>
                <w:sz w:val="24"/>
                <w:szCs w:val="24"/>
                <w:lang w:eastAsia="zh-CN" w:bidi="ar"/>
              </w:rPr>
              <w:t>Đánh giá</w:t>
            </w:r>
          </w:p>
        </w:tc>
      </w:tr>
      <w:tr w:rsidR="00F1794E" w:rsidRPr="00D2691C" w:rsidTr="00D56D20">
        <w:trPr>
          <w:trHeight w:val="330"/>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1</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Tổng số nguồn mạng Internet</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02</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484"/>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2</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Ti vi</w:t>
            </w:r>
          </w:p>
        </w:tc>
        <w:tc>
          <w:tcPr>
            <w:tcW w:w="479" w:type="pct"/>
            <w:tcMar>
              <w:top w:w="15" w:type="dxa"/>
              <w:left w:w="15" w:type="dxa"/>
              <w:right w:w="15" w:type="dxa"/>
            </w:tcMar>
            <w:vAlign w:val="center"/>
          </w:tcPr>
          <w:p w:rsidR="00F1794E" w:rsidRPr="00D2691C" w:rsidRDefault="00DE1ED5"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Pr>
                <w:rFonts w:ascii="Times New Roman" w:hAnsi="Times New Roman" w:cs="Times New Roman"/>
                <w:spacing w:val="-6"/>
                <w:sz w:val="24"/>
                <w:szCs w:val="24"/>
                <w:lang w:eastAsia="zh-CN" w:bidi="ar"/>
              </w:rPr>
              <w:t>13</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1 TV/ phòng học</w:t>
            </w:r>
          </w:p>
        </w:tc>
      </w:tr>
      <w:tr w:rsidR="00F1794E" w:rsidRPr="00D2691C" w:rsidTr="00D56D20">
        <w:trPr>
          <w:trHeight w:val="484"/>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3</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Cát xét</w:t>
            </w:r>
          </w:p>
        </w:tc>
        <w:tc>
          <w:tcPr>
            <w:tcW w:w="479" w:type="pct"/>
            <w:tcMar>
              <w:top w:w="15" w:type="dxa"/>
              <w:left w:w="15" w:type="dxa"/>
              <w:right w:w="15" w:type="dxa"/>
            </w:tcMar>
            <w:vAlign w:val="center"/>
          </w:tcPr>
          <w:p w:rsidR="00F1794E" w:rsidRPr="00D2691C" w:rsidRDefault="00F1794E" w:rsidP="00DE1ED5">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w:t>
            </w:r>
            <w:r w:rsidR="00DE1ED5">
              <w:rPr>
                <w:rFonts w:ascii="Times New Roman" w:hAnsi="Times New Roman" w:cs="Times New Roman"/>
                <w:spacing w:val="-6"/>
                <w:sz w:val="24"/>
                <w:szCs w:val="24"/>
                <w:lang w:eastAsia="zh-CN" w:bidi="ar"/>
              </w:rPr>
              <w:t>5</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484"/>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4</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Máy chiếu</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03</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501"/>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rPr>
              <w:t>5</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rPr>
            </w:pPr>
            <w:r w:rsidRPr="00D2691C">
              <w:rPr>
                <w:rFonts w:ascii="Times New Roman" w:hAnsi="Times New Roman" w:cs="Times New Roman"/>
                <w:spacing w:val="-6"/>
                <w:sz w:val="24"/>
                <w:szCs w:val="24"/>
                <w:lang w:eastAsia="zh-CN" w:bidi="ar"/>
              </w:rPr>
              <w:t>Bộ âm thanh</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02</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484"/>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lang w:eastAsia="zh-CN" w:bidi="ar"/>
              </w:rPr>
            </w:pPr>
            <w:r w:rsidRPr="00D2691C">
              <w:rPr>
                <w:rFonts w:ascii="Times New Roman" w:hAnsi="Times New Roman" w:cs="Times New Roman"/>
                <w:spacing w:val="-6"/>
                <w:sz w:val="24"/>
                <w:szCs w:val="24"/>
                <w:lang w:eastAsia="zh-CN" w:bidi="ar"/>
              </w:rPr>
              <w:t>6</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lang w:eastAsia="zh-CN" w:bidi="ar"/>
              </w:rPr>
            </w:pPr>
            <w:r w:rsidRPr="00D2691C">
              <w:rPr>
                <w:rFonts w:ascii="Times New Roman" w:hAnsi="Times New Roman" w:cs="Times New Roman"/>
                <w:spacing w:val="-6"/>
                <w:sz w:val="24"/>
                <w:szCs w:val="24"/>
                <w:lang w:eastAsia="zh-CN" w:bidi="ar"/>
              </w:rPr>
              <w:t>Máy tính Laptop cho GV</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rPr>
                <w:rFonts w:ascii="Times New Roman" w:hAnsi="Times New Roman" w:cs="Times New Roman"/>
                <w:spacing w:val="-6"/>
                <w:sz w:val="24"/>
                <w:szCs w:val="24"/>
              </w:rPr>
            </w:pPr>
            <w:r w:rsidRPr="00D2691C">
              <w:rPr>
                <w:rFonts w:ascii="Times New Roman" w:hAnsi="Times New Roman" w:cs="Times New Roman"/>
                <w:spacing w:val="-6"/>
                <w:sz w:val="24"/>
                <w:szCs w:val="24"/>
              </w:rPr>
              <w:t>06</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Đủ theo tối thiểu</w:t>
            </w:r>
          </w:p>
        </w:tc>
      </w:tr>
      <w:tr w:rsidR="00F1794E" w:rsidRPr="00D2691C" w:rsidTr="00D56D20">
        <w:trPr>
          <w:trHeight w:val="467"/>
          <w:jc w:val="center"/>
        </w:trPr>
        <w:tc>
          <w:tcPr>
            <w:tcW w:w="433"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textAlignment w:val="center"/>
              <w:rPr>
                <w:rFonts w:ascii="Times New Roman" w:hAnsi="Times New Roman" w:cs="Times New Roman"/>
                <w:spacing w:val="-6"/>
                <w:sz w:val="24"/>
                <w:szCs w:val="24"/>
                <w:lang w:eastAsia="zh-CN" w:bidi="ar"/>
              </w:rPr>
            </w:pPr>
            <w:r w:rsidRPr="00D2691C">
              <w:rPr>
                <w:rFonts w:ascii="Times New Roman" w:hAnsi="Times New Roman" w:cs="Times New Roman"/>
                <w:spacing w:val="-6"/>
                <w:sz w:val="24"/>
                <w:szCs w:val="24"/>
                <w:lang w:eastAsia="zh-CN" w:bidi="ar"/>
              </w:rPr>
              <w:t>7</w:t>
            </w:r>
          </w:p>
        </w:tc>
        <w:tc>
          <w:tcPr>
            <w:tcW w:w="2657"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both"/>
              <w:textAlignment w:val="center"/>
              <w:rPr>
                <w:rFonts w:ascii="Times New Roman" w:hAnsi="Times New Roman" w:cs="Times New Roman"/>
                <w:spacing w:val="-6"/>
                <w:sz w:val="24"/>
                <w:szCs w:val="24"/>
                <w:lang w:eastAsia="zh-CN" w:bidi="ar"/>
              </w:rPr>
            </w:pPr>
            <w:r w:rsidRPr="00D2691C">
              <w:rPr>
                <w:rFonts w:ascii="Times New Roman" w:hAnsi="Times New Roman" w:cs="Times New Roman"/>
                <w:spacing w:val="-6"/>
                <w:sz w:val="24"/>
                <w:szCs w:val="24"/>
                <w:lang w:eastAsia="zh-CN" w:bidi="ar"/>
              </w:rPr>
              <w:t>Bàn ghế học sinh</w:t>
            </w:r>
          </w:p>
        </w:tc>
        <w:tc>
          <w:tcPr>
            <w:tcW w:w="479"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jc w:val="center"/>
              <w:rPr>
                <w:rFonts w:ascii="Times New Roman" w:hAnsi="Times New Roman" w:cs="Times New Roman"/>
                <w:spacing w:val="-6"/>
                <w:sz w:val="24"/>
                <w:szCs w:val="24"/>
              </w:rPr>
            </w:pPr>
            <w:r w:rsidRPr="00D2691C">
              <w:rPr>
                <w:rFonts w:ascii="Times New Roman" w:hAnsi="Times New Roman" w:cs="Times New Roman"/>
                <w:spacing w:val="-6"/>
                <w:sz w:val="24"/>
                <w:szCs w:val="24"/>
              </w:rPr>
              <w:t>345</w:t>
            </w:r>
          </w:p>
        </w:tc>
        <w:tc>
          <w:tcPr>
            <w:tcW w:w="1432" w:type="pct"/>
            <w:tcMar>
              <w:top w:w="15" w:type="dxa"/>
              <w:left w:w="15" w:type="dxa"/>
              <w:right w:w="15" w:type="dxa"/>
            </w:tcMar>
            <w:vAlign w:val="center"/>
          </w:tcPr>
          <w:p w:rsidR="00F1794E" w:rsidRPr="00D2691C" w:rsidRDefault="00F1794E" w:rsidP="00990792">
            <w:pPr>
              <w:widowControl w:val="0"/>
              <w:tabs>
                <w:tab w:val="left" w:pos="4080"/>
              </w:tabs>
              <w:spacing w:after="0" w:line="384" w:lineRule="auto"/>
              <w:rPr>
                <w:rFonts w:ascii="Times New Roman" w:hAnsi="Times New Roman" w:cs="Times New Roman"/>
                <w:spacing w:val="-6"/>
                <w:sz w:val="24"/>
                <w:szCs w:val="24"/>
              </w:rPr>
            </w:pPr>
            <w:r w:rsidRPr="00D2691C">
              <w:rPr>
                <w:rFonts w:ascii="Times New Roman" w:hAnsi="Times New Roman" w:cs="Times New Roman"/>
                <w:spacing w:val="-6"/>
                <w:sz w:val="24"/>
                <w:szCs w:val="24"/>
              </w:rPr>
              <w:t>Thiếu 100 bộ</w:t>
            </w:r>
          </w:p>
        </w:tc>
      </w:tr>
    </w:tbl>
    <w:p w:rsidR="00990792" w:rsidRDefault="00990792" w:rsidP="00990792">
      <w:pPr>
        <w:spacing w:before="60" w:after="0" w:line="288" w:lineRule="auto"/>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sz w:val="28"/>
          <w:szCs w:val="28"/>
        </w:rPr>
        <w:lastRenderedPageBreak/>
        <w:t xml:space="preserve">2. </w:t>
      </w:r>
      <w:r w:rsidRPr="00990792">
        <w:rPr>
          <w:rFonts w:ascii="Times New Roman" w:hAnsi="Times New Roman" w:cs="Times New Roman"/>
          <w:color w:val="000000"/>
          <w:sz w:val="28"/>
          <w:szCs w:val="28"/>
          <w:shd w:val="clear" w:color="auto" w:fill="FFFFFF"/>
        </w:rPr>
        <w:t>Danh mục sách giáo khoa sử dụ</w:t>
      </w:r>
      <w:r>
        <w:rPr>
          <w:rFonts w:ascii="Times New Roman" w:hAnsi="Times New Roman" w:cs="Times New Roman"/>
          <w:color w:val="000000"/>
          <w:sz w:val="28"/>
          <w:szCs w:val="28"/>
          <w:shd w:val="clear" w:color="auto" w:fill="FFFFFF"/>
        </w:rPr>
        <w:t xml:space="preserve">ng </w:t>
      </w:r>
      <w:r w:rsidRPr="00990792">
        <w:rPr>
          <w:rFonts w:ascii="Times New Roman" w:hAnsi="Times New Roman" w:cs="Times New Roman"/>
          <w:color w:val="000000"/>
          <w:sz w:val="28"/>
          <w:szCs w:val="28"/>
          <w:shd w:val="clear" w:color="auto" w:fill="FFFFFF"/>
        </w:rPr>
        <w:t>đã được cơ quan có thẩm quyền phê duyệ</w:t>
      </w:r>
      <w:r w:rsidR="002278A6">
        <w:rPr>
          <w:rFonts w:ascii="Times New Roman" w:hAnsi="Times New Roman" w:cs="Times New Roman"/>
          <w:color w:val="000000"/>
          <w:sz w:val="28"/>
          <w:szCs w:val="28"/>
          <w:shd w:val="clear" w:color="auto" w:fill="FFFFFF"/>
        </w:rPr>
        <w:t>t.</w:t>
      </w:r>
    </w:p>
    <w:p w:rsidR="00D32026" w:rsidRDefault="00CC773F" w:rsidP="00D2691C">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IV.KIỂM ĐỊNH CHẤT LƯỢNG GIÁO DỤC</w:t>
      </w:r>
    </w:p>
    <w:p w:rsidR="00990792" w:rsidRPr="00EF2010" w:rsidRDefault="00D2691C" w:rsidP="00C56A9A">
      <w:pPr>
        <w:spacing w:before="60" w:after="0" w:line="288" w:lineRule="auto"/>
        <w:ind w:firstLine="720"/>
        <w:jc w:val="both"/>
        <w:rPr>
          <w:rFonts w:ascii="Times New Roman" w:eastAsia="Times New Roman" w:hAnsi="Times New Roman" w:cs="Times New Roman"/>
          <w:b/>
          <w:sz w:val="28"/>
          <w:szCs w:val="28"/>
        </w:rPr>
      </w:pPr>
      <w:r w:rsidRPr="00EF2010">
        <w:rPr>
          <w:rFonts w:ascii="Times New Roman" w:eastAsia="Times New Roman" w:hAnsi="Times New Roman" w:cs="Times New Roman"/>
          <w:b/>
          <w:sz w:val="28"/>
          <w:szCs w:val="28"/>
        </w:rPr>
        <w:t xml:space="preserve">- Kiểm định chất lượng giáo dục: </w:t>
      </w:r>
    </w:p>
    <w:p w:rsidR="00FA2002" w:rsidRPr="00EF2010" w:rsidRDefault="00990792" w:rsidP="00C56A9A">
      <w:pPr>
        <w:spacing w:before="60" w:after="0" w:line="288" w:lineRule="auto"/>
        <w:ind w:firstLine="720"/>
        <w:jc w:val="both"/>
        <w:rPr>
          <w:rFonts w:ascii="Times New Roman" w:eastAsia="Times New Roman" w:hAnsi="Times New Roman" w:cs="Times New Roman"/>
          <w:sz w:val="28"/>
          <w:szCs w:val="28"/>
        </w:rPr>
      </w:pPr>
      <w:r w:rsidRPr="00EF2010">
        <w:rPr>
          <w:rFonts w:ascii="Times New Roman" w:eastAsia="Times New Roman" w:hAnsi="Times New Roman" w:cs="Times New Roman"/>
          <w:sz w:val="28"/>
          <w:szCs w:val="28"/>
        </w:rPr>
        <w:t>+ Cấp trên đánh giá:</w:t>
      </w:r>
      <w:r w:rsidRPr="00EF2010">
        <w:rPr>
          <w:rFonts w:ascii="Times New Roman" w:eastAsia="Times New Roman" w:hAnsi="Times New Roman" w:cs="Times New Roman"/>
          <w:b/>
          <w:sz w:val="28"/>
          <w:szCs w:val="28"/>
        </w:rPr>
        <w:t xml:space="preserve"> </w:t>
      </w:r>
      <w:r w:rsidR="00D2691C" w:rsidRPr="00EF2010">
        <w:rPr>
          <w:rFonts w:ascii="Times New Roman" w:eastAsia="Times New Roman" w:hAnsi="Times New Roman" w:cs="Times New Roman"/>
          <w:sz w:val="28"/>
          <w:szCs w:val="28"/>
        </w:rPr>
        <w:t>Cấp độ 2</w:t>
      </w:r>
      <w:r w:rsidR="00C56A9A" w:rsidRPr="00EF2010">
        <w:rPr>
          <w:rFonts w:ascii="Times New Roman" w:eastAsia="Times New Roman" w:hAnsi="Times New Roman" w:cs="Times New Roman"/>
          <w:sz w:val="28"/>
          <w:szCs w:val="28"/>
        </w:rPr>
        <w:t xml:space="preserve"> </w:t>
      </w:r>
    </w:p>
    <w:p w:rsidR="00990792" w:rsidRPr="00EF2010" w:rsidRDefault="00D2691C" w:rsidP="00C56A9A">
      <w:pPr>
        <w:spacing w:before="60" w:after="0" w:line="288" w:lineRule="auto"/>
        <w:ind w:firstLine="720"/>
        <w:jc w:val="both"/>
        <w:rPr>
          <w:rFonts w:ascii="Times New Roman" w:eastAsia="Times New Roman" w:hAnsi="Times New Roman" w:cs="Times New Roman"/>
          <w:sz w:val="28"/>
          <w:szCs w:val="28"/>
        </w:rPr>
      </w:pPr>
      <w:r w:rsidRPr="00EF2010">
        <w:rPr>
          <w:rFonts w:ascii="Times New Roman" w:eastAsia="Times New Roman" w:hAnsi="Times New Roman" w:cs="Times New Roman"/>
          <w:b/>
          <w:sz w:val="28"/>
          <w:szCs w:val="28"/>
        </w:rPr>
        <w:t>- Trường chuẩn Quốc gia:</w:t>
      </w:r>
      <w:r w:rsidRPr="00EF2010">
        <w:rPr>
          <w:rFonts w:ascii="Times New Roman" w:eastAsia="Times New Roman" w:hAnsi="Times New Roman" w:cs="Times New Roman"/>
          <w:sz w:val="28"/>
          <w:szCs w:val="28"/>
        </w:rPr>
        <w:t xml:space="preserve"> </w:t>
      </w:r>
    </w:p>
    <w:p w:rsidR="00C56A9A" w:rsidRPr="00EF2010" w:rsidRDefault="00990792" w:rsidP="00C56A9A">
      <w:pPr>
        <w:spacing w:before="60" w:after="0" w:line="288" w:lineRule="auto"/>
        <w:ind w:firstLine="720"/>
        <w:jc w:val="both"/>
        <w:rPr>
          <w:rFonts w:ascii="Times New Roman" w:eastAsia="Times New Roman" w:hAnsi="Times New Roman" w:cs="Times New Roman"/>
          <w:sz w:val="28"/>
          <w:szCs w:val="28"/>
        </w:rPr>
      </w:pPr>
      <w:r w:rsidRPr="00EF2010">
        <w:rPr>
          <w:rFonts w:ascii="Times New Roman" w:eastAsia="Times New Roman" w:hAnsi="Times New Roman" w:cs="Times New Roman"/>
          <w:sz w:val="28"/>
          <w:szCs w:val="28"/>
        </w:rPr>
        <w:t>+ Cấp trên đánh giá:</w:t>
      </w:r>
      <w:r w:rsidRPr="00EF2010">
        <w:rPr>
          <w:rFonts w:ascii="Times New Roman" w:eastAsia="Times New Roman" w:hAnsi="Times New Roman" w:cs="Times New Roman"/>
          <w:b/>
          <w:sz w:val="28"/>
          <w:szCs w:val="28"/>
        </w:rPr>
        <w:t xml:space="preserve"> </w:t>
      </w:r>
      <w:r w:rsidR="00D2691C" w:rsidRPr="00EF2010">
        <w:rPr>
          <w:rFonts w:ascii="Times New Roman" w:eastAsia="Times New Roman" w:hAnsi="Times New Roman" w:cs="Times New Roman"/>
          <w:sz w:val="28"/>
          <w:szCs w:val="28"/>
        </w:rPr>
        <w:t>Mức</w:t>
      </w:r>
      <w:r w:rsidRPr="00EF2010">
        <w:rPr>
          <w:rFonts w:ascii="Times New Roman" w:eastAsia="Times New Roman" w:hAnsi="Times New Roman" w:cs="Times New Roman"/>
          <w:sz w:val="28"/>
          <w:szCs w:val="28"/>
        </w:rPr>
        <w:t xml:space="preserve"> độ</w:t>
      </w:r>
      <w:r w:rsidR="00D2691C" w:rsidRPr="00EF2010">
        <w:rPr>
          <w:rFonts w:ascii="Times New Roman" w:eastAsia="Times New Roman" w:hAnsi="Times New Roman" w:cs="Times New Roman"/>
          <w:sz w:val="28"/>
          <w:szCs w:val="28"/>
        </w:rPr>
        <w:t xml:space="preserve"> 1</w:t>
      </w:r>
      <w:r w:rsidR="00C56A9A" w:rsidRPr="00EF2010">
        <w:rPr>
          <w:rFonts w:ascii="Times New Roman" w:eastAsia="Times New Roman" w:hAnsi="Times New Roman" w:cs="Times New Roman"/>
          <w:sz w:val="28"/>
          <w:szCs w:val="28"/>
        </w:rPr>
        <w:t xml:space="preserve"> </w:t>
      </w:r>
    </w:p>
    <w:p w:rsidR="00D32026" w:rsidRDefault="00CC773F" w:rsidP="00D2691C">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V.</w:t>
      </w:r>
      <w:r w:rsidR="00D2691C">
        <w:rPr>
          <w:rFonts w:ascii="Times New Roman" w:eastAsia="Times New Roman" w:hAnsi="Times New Roman" w:cs="Times New Roman"/>
          <w:b/>
          <w:sz w:val="28"/>
          <w:szCs w:val="28"/>
        </w:rPr>
        <w:t xml:space="preserve"> </w:t>
      </w:r>
      <w:r w:rsidR="00C56A9A">
        <w:rPr>
          <w:rFonts w:ascii="Times New Roman" w:eastAsia="Times New Roman" w:hAnsi="Times New Roman" w:cs="Times New Roman"/>
          <w:b/>
          <w:sz w:val="28"/>
          <w:szCs w:val="28"/>
        </w:rPr>
        <w:t xml:space="preserve">KẾT QUẢ HOẠT ĐỘNG GIÁO DỤC NĂM HỌC </w:t>
      </w:r>
      <w:r w:rsidR="00F92386">
        <w:rPr>
          <w:rFonts w:ascii="Times New Roman" w:eastAsia="Times New Roman" w:hAnsi="Times New Roman" w:cs="Times New Roman"/>
          <w:b/>
          <w:sz w:val="28"/>
          <w:szCs w:val="28"/>
        </w:rPr>
        <w:t>2024-2025</w:t>
      </w:r>
    </w:p>
    <w:p w:rsidR="00797235" w:rsidRDefault="00797235" w:rsidP="00797235">
      <w:pPr>
        <w:shd w:val="clear" w:color="auto" w:fill="FFFFFF"/>
        <w:ind w:firstLine="709"/>
        <w:jc w:val="both"/>
        <w:rPr>
          <w:rFonts w:ascii="Times New Roman" w:hAnsi="Times New Roman" w:cs="Times New Roman"/>
          <w:bCs/>
          <w:iCs/>
          <w:sz w:val="28"/>
          <w:szCs w:val="28"/>
        </w:rPr>
      </w:pPr>
      <w:r w:rsidRPr="00797235">
        <w:rPr>
          <w:rFonts w:ascii="Times New Roman" w:hAnsi="Times New Roman" w:cs="Times New Roman"/>
          <w:bCs/>
          <w:iCs/>
          <w:sz w:val="28"/>
          <w:szCs w:val="28"/>
        </w:rPr>
        <w:t>+ Kết quả học tập</w:t>
      </w:r>
    </w:p>
    <w:tbl>
      <w:tblPr>
        <w:tblW w:w="92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21"/>
        <w:gridCol w:w="842"/>
        <w:gridCol w:w="940"/>
        <w:gridCol w:w="810"/>
        <w:gridCol w:w="940"/>
        <w:gridCol w:w="810"/>
        <w:gridCol w:w="940"/>
        <w:gridCol w:w="764"/>
        <w:gridCol w:w="1040"/>
      </w:tblGrid>
      <w:tr w:rsidR="00F92386" w:rsidRPr="00F92386" w:rsidTr="00D56D20">
        <w:trPr>
          <w:trHeight w:val="365"/>
        </w:trPr>
        <w:tc>
          <w:tcPr>
            <w:tcW w:w="992" w:type="dxa"/>
            <w:vMerge w:val="restart"/>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Khối lớp</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Tổng số HS</w:t>
            </w:r>
          </w:p>
        </w:tc>
        <w:tc>
          <w:tcPr>
            <w:tcW w:w="1782" w:type="dxa"/>
            <w:gridSpan w:val="2"/>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Tốt</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Khá</w:t>
            </w:r>
          </w:p>
        </w:tc>
        <w:tc>
          <w:tcPr>
            <w:tcW w:w="1750" w:type="dxa"/>
            <w:gridSpan w:val="2"/>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Đạt</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Chưa đạt</w:t>
            </w:r>
          </w:p>
        </w:tc>
      </w:tr>
      <w:tr w:rsidR="00F92386" w:rsidRPr="00F92386" w:rsidTr="00D56D20">
        <w:trPr>
          <w:trHeight w:val="403"/>
        </w:trPr>
        <w:tc>
          <w:tcPr>
            <w:tcW w:w="992" w:type="dxa"/>
            <w:vMerge/>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iCs/>
                <w:sz w:val="24"/>
                <w:szCs w:val="24"/>
                <w:lang w:val="vi-VN"/>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iCs/>
                <w:sz w:val="24"/>
                <w:szCs w:val="24"/>
                <w:lang w:val="vi-VN"/>
              </w:rPr>
            </w:pP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SL</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rPr>
            </w:pPr>
            <w:r w:rsidRPr="00F92386">
              <w:rPr>
                <w:rFonts w:ascii="Times New Roman" w:eastAsia="Times New Roman" w:hAnsi="Times New Roman" w:cs="Times New Roman"/>
                <w:b/>
                <w:bCs/>
                <w:iCs/>
                <w:sz w:val="24"/>
                <w:szCs w:val="24"/>
                <w:lang w:val="vi-VN"/>
              </w:rPr>
              <w:t>TL</w:t>
            </w:r>
            <w:r w:rsidRPr="00F92386">
              <w:rPr>
                <w:rFonts w:ascii="Times New Roman" w:eastAsia="Times New Roman" w:hAnsi="Times New Roman" w:cs="Times New Roman"/>
                <w:b/>
                <w:bCs/>
                <w:iCs/>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SL</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rPr>
            </w:pPr>
            <w:r w:rsidRPr="00F92386">
              <w:rPr>
                <w:rFonts w:ascii="Times New Roman" w:eastAsia="Times New Roman" w:hAnsi="Times New Roman" w:cs="Times New Roman"/>
                <w:b/>
                <w:bCs/>
                <w:iCs/>
                <w:sz w:val="24"/>
                <w:szCs w:val="24"/>
                <w:lang w:val="vi-VN"/>
              </w:rPr>
              <w:t>TL</w:t>
            </w:r>
            <w:r w:rsidRPr="00F92386">
              <w:rPr>
                <w:rFonts w:ascii="Times New Roman" w:eastAsia="Times New Roman" w:hAnsi="Times New Roman" w:cs="Times New Roman"/>
                <w:b/>
                <w:bCs/>
                <w:iCs/>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SL</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rPr>
            </w:pPr>
            <w:r w:rsidRPr="00F92386">
              <w:rPr>
                <w:rFonts w:ascii="Times New Roman" w:eastAsia="Times New Roman" w:hAnsi="Times New Roman" w:cs="Times New Roman"/>
                <w:b/>
                <w:bCs/>
                <w:iCs/>
                <w:sz w:val="24"/>
                <w:szCs w:val="24"/>
                <w:lang w:val="vi-VN"/>
              </w:rPr>
              <w:t>TL</w:t>
            </w:r>
            <w:r w:rsidRPr="00F92386">
              <w:rPr>
                <w:rFonts w:ascii="Times New Roman" w:eastAsia="Times New Roman" w:hAnsi="Times New Roman" w:cs="Times New Roman"/>
                <w:b/>
                <w:bCs/>
                <w:iCs/>
                <w:sz w:val="24"/>
                <w:szCs w:val="24"/>
              </w:rPr>
              <w:t>%</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SL</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rPr>
            </w:pPr>
            <w:r w:rsidRPr="00F92386">
              <w:rPr>
                <w:rFonts w:ascii="Times New Roman" w:eastAsia="Times New Roman" w:hAnsi="Times New Roman" w:cs="Times New Roman"/>
                <w:b/>
                <w:bCs/>
                <w:iCs/>
                <w:sz w:val="24"/>
                <w:szCs w:val="24"/>
                <w:lang w:val="vi-VN"/>
              </w:rPr>
              <w:t>TL</w:t>
            </w:r>
            <w:r w:rsidRPr="00F92386">
              <w:rPr>
                <w:rFonts w:ascii="Times New Roman" w:eastAsia="Times New Roman" w:hAnsi="Times New Roman" w:cs="Times New Roman"/>
                <w:b/>
                <w:bCs/>
                <w:iCs/>
                <w:sz w:val="24"/>
                <w:szCs w:val="24"/>
              </w:rPr>
              <w:t>%</w:t>
            </w:r>
          </w:p>
        </w:tc>
      </w:tr>
      <w:tr w:rsidR="00F92386" w:rsidRPr="00F92386" w:rsidTr="00D56D20">
        <w:trPr>
          <w:trHeight w:val="820"/>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Cs/>
                <w:iCs/>
                <w:sz w:val="24"/>
                <w:szCs w:val="24"/>
              </w:rPr>
            </w:pPr>
            <w:r w:rsidRPr="00F92386">
              <w:rPr>
                <w:rFonts w:ascii="Times New Roman" w:eastAsia="Times New Roman" w:hAnsi="Times New Roman" w:cs="Times New Roman"/>
                <w:bCs/>
                <w:iCs/>
                <w:sz w:val="24"/>
                <w:szCs w:val="24"/>
              </w:rPr>
              <w:t>6</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128</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20</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15.63</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62</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48.44</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39</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30.47</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7</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5.47</w:t>
            </w:r>
          </w:p>
        </w:tc>
      </w:tr>
      <w:tr w:rsidR="00F92386" w:rsidRPr="00F92386" w:rsidTr="00D56D20">
        <w:trPr>
          <w:trHeight w:val="721"/>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Cs/>
                <w:iCs/>
                <w:sz w:val="24"/>
                <w:szCs w:val="24"/>
                <w:lang w:val="vi-VN"/>
              </w:rPr>
            </w:pPr>
            <w:r w:rsidRPr="00F92386">
              <w:rPr>
                <w:rFonts w:ascii="Times New Roman" w:eastAsia="Times New Roman" w:hAnsi="Times New Roman" w:cs="Times New Roman"/>
                <w:bCs/>
                <w:iCs/>
                <w:sz w:val="24"/>
                <w:szCs w:val="24"/>
                <w:lang w:val="vi-VN"/>
              </w:rPr>
              <w:t>7</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186</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43</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23.12</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61</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32.80</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74</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39.78</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8</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4.30</w:t>
            </w:r>
          </w:p>
        </w:tc>
      </w:tr>
      <w:tr w:rsidR="00F92386" w:rsidRPr="00F92386" w:rsidTr="00D56D20">
        <w:trPr>
          <w:trHeight w:val="710"/>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Cs/>
                <w:iCs/>
                <w:sz w:val="24"/>
                <w:szCs w:val="24"/>
              </w:rPr>
            </w:pPr>
            <w:r w:rsidRPr="00F92386">
              <w:rPr>
                <w:rFonts w:ascii="Times New Roman" w:eastAsia="Times New Roman" w:hAnsi="Times New Roman" w:cs="Times New Roman"/>
                <w:bCs/>
                <w:iCs/>
                <w:sz w:val="24"/>
                <w:szCs w:val="24"/>
              </w:rPr>
              <w:t>8</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126</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33</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26.19</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31</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24.6</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49</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38.89</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13</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10.32</w:t>
            </w:r>
          </w:p>
        </w:tc>
      </w:tr>
      <w:tr w:rsidR="00F92386" w:rsidRPr="00F92386" w:rsidTr="00D56D20">
        <w:trPr>
          <w:trHeight w:val="708"/>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Cs/>
                <w:iCs/>
                <w:sz w:val="24"/>
                <w:szCs w:val="24"/>
                <w:lang w:val="vi-VN"/>
              </w:rPr>
            </w:pPr>
            <w:r w:rsidRPr="00F92386">
              <w:rPr>
                <w:rFonts w:ascii="Times New Roman" w:eastAsia="Times New Roman" w:hAnsi="Times New Roman" w:cs="Times New Roman"/>
                <w:bCs/>
                <w:iCs/>
                <w:sz w:val="24"/>
                <w:szCs w:val="24"/>
                <w:lang w:val="vi-VN"/>
              </w:rPr>
              <w:t>9</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113</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28</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24.78</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43</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38.05</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42</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color w:val="000000"/>
                <w:sz w:val="24"/>
                <w:szCs w:val="24"/>
              </w:rPr>
            </w:pPr>
            <w:r w:rsidRPr="00F92386">
              <w:rPr>
                <w:rFonts w:ascii="Times New Roman" w:eastAsia="Times New Roman" w:hAnsi="Times New Roman" w:cs="Times New Roman"/>
                <w:color w:val="000000"/>
                <w:sz w:val="24"/>
                <w:szCs w:val="24"/>
              </w:rPr>
              <w:t>37.17</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sz w:val="24"/>
                <w:szCs w:val="24"/>
              </w:rPr>
            </w:pPr>
            <w:r w:rsidRPr="00F92386">
              <w:rPr>
                <w:rFonts w:ascii="Times New Roman" w:eastAsia="Times New Roman" w:hAnsi="Times New Roman" w:cs="Times New Roman"/>
                <w:sz w:val="24"/>
                <w:szCs w:val="24"/>
              </w:rPr>
              <w:t>0</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sz w:val="24"/>
                <w:szCs w:val="24"/>
              </w:rPr>
            </w:pPr>
            <w:r w:rsidRPr="00F92386">
              <w:rPr>
                <w:rFonts w:ascii="Times New Roman" w:eastAsia="Times New Roman" w:hAnsi="Times New Roman" w:cs="Times New Roman"/>
                <w:sz w:val="24"/>
                <w:szCs w:val="24"/>
              </w:rPr>
              <w:t>0</w:t>
            </w:r>
          </w:p>
        </w:tc>
      </w:tr>
      <w:tr w:rsidR="00F92386" w:rsidRPr="00F92386" w:rsidTr="00D56D20">
        <w:trPr>
          <w:trHeight w:val="715"/>
        </w:trPr>
        <w:tc>
          <w:tcPr>
            <w:tcW w:w="99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56" w:lineRule="auto"/>
              <w:jc w:val="center"/>
              <w:rPr>
                <w:rFonts w:ascii="Times New Roman" w:eastAsia="Times New Roman" w:hAnsi="Times New Roman" w:cs="Times New Roman"/>
                <w:b/>
                <w:bCs/>
                <w:iCs/>
                <w:sz w:val="24"/>
                <w:szCs w:val="24"/>
                <w:lang w:val="vi-VN"/>
              </w:rPr>
            </w:pPr>
            <w:r w:rsidRPr="00F92386">
              <w:rPr>
                <w:rFonts w:ascii="Times New Roman" w:eastAsia="Times New Roman" w:hAnsi="Times New Roman" w:cs="Times New Roman"/>
                <w:b/>
                <w:bCs/>
                <w:iCs/>
                <w:sz w:val="24"/>
                <w:szCs w:val="24"/>
                <w:lang w:val="vi-VN"/>
              </w:rPr>
              <w:t>Tổng</w:t>
            </w:r>
          </w:p>
        </w:tc>
        <w:tc>
          <w:tcPr>
            <w:tcW w:w="1221"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553</w:t>
            </w:r>
          </w:p>
        </w:tc>
        <w:tc>
          <w:tcPr>
            <w:tcW w:w="842"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124</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22.42</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197</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35.62</w:t>
            </w:r>
          </w:p>
        </w:tc>
        <w:tc>
          <w:tcPr>
            <w:tcW w:w="81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204</w:t>
            </w:r>
          </w:p>
        </w:tc>
        <w:tc>
          <w:tcPr>
            <w:tcW w:w="9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36.89</w:t>
            </w:r>
          </w:p>
        </w:tc>
        <w:tc>
          <w:tcPr>
            <w:tcW w:w="764"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28</w:t>
            </w:r>
          </w:p>
        </w:tc>
        <w:tc>
          <w:tcPr>
            <w:tcW w:w="104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F92386">
            <w:pPr>
              <w:spacing w:after="0" w:line="240" w:lineRule="auto"/>
              <w:jc w:val="center"/>
              <w:rPr>
                <w:rFonts w:ascii="Times New Roman" w:eastAsia="Times New Roman" w:hAnsi="Times New Roman" w:cs="Times New Roman"/>
                <w:b/>
                <w:bCs/>
                <w:color w:val="000000"/>
                <w:sz w:val="24"/>
                <w:szCs w:val="24"/>
              </w:rPr>
            </w:pPr>
            <w:r w:rsidRPr="00F92386">
              <w:rPr>
                <w:rFonts w:ascii="Times New Roman" w:eastAsia="Times New Roman" w:hAnsi="Times New Roman" w:cs="Times New Roman"/>
                <w:b/>
                <w:bCs/>
                <w:color w:val="000000"/>
                <w:sz w:val="24"/>
                <w:szCs w:val="24"/>
              </w:rPr>
              <w:t>5.06</w:t>
            </w:r>
          </w:p>
        </w:tc>
      </w:tr>
    </w:tbl>
    <w:p w:rsidR="00797235" w:rsidRDefault="00797235" w:rsidP="00797235">
      <w:pPr>
        <w:shd w:val="clear" w:color="auto" w:fill="FFFFFF"/>
        <w:ind w:firstLine="709"/>
        <w:jc w:val="both"/>
        <w:rPr>
          <w:rFonts w:ascii="Times New Roman" w:hAnsi="Times New Roman" w:cs="Times New Roman"/>
          <w:bCs/>
          <w:iCs/>
          <w:sz w:val="28"/>
          <w:szCs w:val="28"/>
        </w:rPr>
      </w:pPr>
      <w:r w:rsidRPr="00797235">
        <w:rPr>
          <w:rFonts w:ascii="Times New Roman" w:hAnsi="Times New Roman" w:cs="Times New Roman"/>
          <w:bCs/>
          <w:iCs/>
          <w:sz w:val="28"/>
          <w:szCs w:val="28"/>
        </w:rPr>
        <w:t>+ Kết quả rèn luyện</w:t>
      </w:r>
    </w:p>
    <w:tbl>
      <w:tblPr>
        <w:tblW w:w="92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249"/>
        <w:gridCol w:w="873"/>
        <w:gridCol w:w="934"/>
        <w:gridCol w:w="833"/>
        <w:gridCol w:w="843"/>
        <w:gridCol w:w="833"/>
        <w:gridCol w:w="806"/>
        <w:gridCol w:w="790"/>
        <w:gridCol w:w="1144"/>
      </w:tblGrid>
      <w:tr w:rsidR="00F92386" w:rsidRPr="00F92386" w:rsidTr="00D56D20">
        <w:trPr>
          <w:trHeight w:val="709"/>
        </w:trPr>
        <w:tc>
          <w:tcPr>
            <w:tcW w:w="985" w:type="dxa"/>
            <w:vMerge w:val="restart"/>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Khối lớp</w:t>
            </w:r>
          </w:p>
        </w:tc>
        <w:tc>
          <w:tcPr>
            <w:tcW w:w="1249" w:type="dxa"/>
            <w:vMerge w:val="restart"/>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Tổng số HS</w:t>
            </w:r>
          </w:p>
        </w:tc>
        <w:tc>
          <w:tcPr>
            <w:tcW w:w="1807" w:type="dxa"/>
            <w:gridSpan w:val="2"/>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Tốt</w:t>
            </w: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Khá</w:t>
            </w:r>
          </w:p>
        </w:tc>
        <w:tc>
          <w:tcPr>
            <w:tcW w:w="1639" w:type="dxa"/>
            <w:gridSpan w:val="2"/>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Đạt</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Chưa đạt</w:t>
            </w:r>
          </w:p>
        </w:tc>
      </w:tr>
      <w:tr w:rsidR="00F92386" w:rsidRPr="00F92386" w:rsidTr="00D56D20">
        <w:trPr>
          <w:trHeight w:val="759"/>
        </w:trPr>
        <w:tc>
          <w:tcPr>
            <w:tcW w:w="985" w:type="dxa"/>
            <w:vMerge/>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jc w:val="center"/>
              <w:rPr>
                <w:rFonts w:ascii="Times New Roman" w:hAnsi="Times New Roman" w:cs="Times New Roman"/>
                <w:b/>
                <w:bCs/>
                <w:iCs/>
                <w:sz w:val="26"/>
                <w:szCs w:val="26"/>
                <w:lang w:val="vi-VN"/>
              </w:rPr>
            </w:pPr>
          </w:p>
        </w:tc>
        <w:tc>
          <w:tcPr>
            <w:tcW w:w="1249" w:type="dxa"/>
            <w:vMerge/>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jc w:val="center"/>
              <w:rPr>
                <w:rFonts w:ascii="Times New Roman" w:hAnsi="Times New Roman" w:cs="Times New Roman"/>
                <w:b/>
                <w:bCs/>
                <w:iCs/>
                <w:sz w:val="26"/>
                <w:szCs w:val="26"/>
                <w:lang w:val="vi-VN"/>
              </w:rPr>
            </w:pP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SL</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TL</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SL</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TL</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SL</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TL</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SL</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9155E3" w:rsidRDefault="00F92386" w:rsidP="00D56D20">
            <w:pPr>
              <w:spacing w:line="256" w:lineRule="auto"/>
              <w:jc w:val="center"/>
              <w:rPr>
                <w:rFonts w:ascii="Times New Roman" w:hAnsi="Times New Roman" w:cs="Times New Roman"/>
                <w:b/>
                <w:bCs/>
                <w:iCs/>
                <w:sz w:val="26"/>
                <w:szCs w:val="26"/>
                <w:lang w:val="vi-VN"/>
              </w:rPr>
            </w:pPr>
            <w:r w:rsidRPr="009155E3">
              <w:rPr>
                <w:rFonts w:ascii="Times New Roman" w:hAnsi="Times New Roman" w:cs="Times New Roman"/>
                <w:b/>
                <w:bCs/>
                <w:iCs/>
                <w:sz w:val="26"/>
                <w:szCs w:val="26"/>
                <w:lang w:val="vi-VN"/>
              </w:rPr>
              <w:t>TL</w:t>
            </w:r>
          </w:p>
        </w:tc>
      </w:tr>
      <w:tr w:rsidR="00F92386" w:rsidRPr="00F92386" w:rsidTr="00D56D20">
        <w:trPr>
          <w:trHeight w:val="658"/>
        </w:trPr>
        <w:tc>
          <w:tcPr>
            <w:tcW w:w="985"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spacing w:line="256" w:lineRule="auto"/>
              <w:jc w:val="center"/>
              <w:rPr>
                <w:rFonts w:ascii="Times New Roman" w:hAnsi="Times New Roman" w:cs="Times New Roman"/>
                <w:b/>
                <w:bCs/>
                <w:iCs/>
                <w:sz w:val="26"/>
                <w:szCs w:val="26"/>
              </w:rPr>
            </w:pPr>
            <w:r w:rsidRPr="00F92386">
              <w:rPr>
                <w:rFonts w:ascii="Times New Roman" w:hAnsi="Times New Roman" w:cs="Times New Roman"/>
                <w:b/>
                <w:bCs/>
                <w:iCs/>
                <w:sz w:val="26"/>
                <w:szCs w:val="26"/>
              </w:rPr>
              <w:t>6</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128</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128</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100.00</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0.00</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0.00</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0.00</w:t>
            </w:r>
          </w:p>
        </w:tc>
      </w:tr>
      <w:tr w:rsidR="00F92386" w:rsidRPr="00F92386" w:rsidTr="00D56D20">
        <w:trPr>
          <w:trHeight w:val="683"/>
        </w:trPr>
        <w:tc>
          <w:tcPr>
            <w:tcW w:w="985"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spacing w:line="256" w:lineRule="auto"/>
              <w:jc w:val="center"/>
              <w:rPr>
                <w:rFonts w:ascii="Times New Roman" w:hAnsi="Times New Roman" w:cs="Times New Roman"/>
                <w:b/>
                <w:bCs/>
                <w:iCs/>
                <w:sz w:val="26"/>
                <w:szCs w:val="26"/>
                <w:lang w:val="vi-VN"/>
              </w:rPr>
            </w:pPr>
            <w:r w:rsidRPr="00F92386">
              <w:rPr>
                <w:rFonts w:ascii="Times New Roman" w:hAnsi="Times New Roman" w:cs="Times New Roman"/>
                <w:b/>
                <w:bCs/>
                <w:iCs/>
                <w:sz w:val="26"/>
                <w:szCs w:val="26"/>
                <w:lang w:val="vi-VN"/>
              </w:rPr>
              <w:t>7</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186</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181</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97.31</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3</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1.61</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2</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1.08</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0.00</w:t>
            </w:r>
          </w:p>
        </w:tc>
      </w:tr>
      <w:tr w:rsidR="00F92386" w:rsidRPr="00F92386" w:rsidTr="00D56D20">
        <w:trPr>
          <w:trHeight w:val="658"/>
        </w:trPr>
        <w:tc>
          <w:tcPr>
            <w:tcW w:w="985"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spacing w:line="256" w:lineRule="auto"/>
              <w:jc w:val="center"/>
              <w:rPr>
                <w:rFonts w:ascii="Times New Roman" w:hAnsi="Times New Roman" w:cs="Times New Roman"/>
                <w:b/>
                <w:bCs/>
                <w:iCs/>
                <w:sz w:val="26"/>
                <w:szCs w:val="26"/>
                <w:lang w:val="vi-VN"/>
              </w:rPr>
            </w:pPr>
            <w:r w:rsidRPr="00F92386">
              <w:rPr>
                <w:rFonts w:ascii="Times New Roman" w:hAnsi="Times New Roman" w:cs="Times New Roman"/>
                <w:b/>
                <w:bCs/>
                <w:iCs/>
                <w:sz w:val="26"/>
                <w:szCs w:val="26"/>
                <w:lang w:val="vi-VN"/>
              </w:rPr>
              <w:t>8</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126</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117</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92.86</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7</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5.56</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2</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1.59</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r>
      <w:tr w:rsidR="00F92386" w:rsidRPr="00F92386" w:rsidTr="00D56D20">
        <w:trPr>
          <w:trHeight w:val="683"/>
        </w:trPr>
        <w:tc>
          <w:tcPr>
            <w:tcW w:w="985"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spacing w:line="256" w:lineRule="auto"/>
              <w:jc w:val="center"/>
              <w:rPr>
                <w:rFonts w:ascii="Times New Roman" w:hAnsi="Times New Roman" w:cs="Times New Roman"/>
                <w:b/>
                <w:bCs/>
                <w:iCs/>
                <w:sz w:val="26"/>
                <w:szCs w:val="26"/>
                <w:lang w:val="vi-VN"/>
              </w:rPr>
            </w:pPr>
            <w:r w:rsidRPr="00F92386">
              <w:rPr>
                <w:rFonts w:ascii="Times New Roman" w:hAnsi="Times New Roman" w:cs="Times New Roman"/>
                <w:b/>
                <w:bCs/>
                <w:iCs/>
                <w:sz w:val="26"/>
                <w:szCs w:val="26"/>
                <w:lang w:val="vi-VN"/>
              </w:rPr>
              <w:t>9</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113</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113</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100</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color w:val="000000"/>
                <w:sz w:val="26"/>
                <w:szCs w:val="26"/>
              </w:rPr>
            </w:pPr>
            <w:r w:rsidRPr="00F92386">
              <w:rPr>
                <w:rFonts w:ascii="Times New Roman" w:hAnsi="Times New Roman" w:cs="Times New Roman"/>
                <w:color w:val="000000"/>
                <w:sz w:val="26"/>
                <w:szCs w:val="26"/>
              </w:rPr>
              <w:t>0</w:t>
            </w:r>
          </w:p>
        </w:tc>
      </w:tr>
      <w:tr w:rsidR="00F92386" w:rsidRPr="00F92386" w:rsidTr="00D56D20">
        <w:trPr>
          <w:trHeight w:val="658"/>
        </w:trPr>
        <w:tc>
          <w:tcPr>
            <w:tcW w:w="985" w:type="dxa"/>
            <w:tcBorders>
              <w:top w:val="single" w:sz="4" w:space="0" w:color="auto"/>
              <w:left w:val="single" w:sz="4" w:space="0" w:color="auto"/>
              <w:bottom w:val="single" w:sz="4" w:space="0" w:color="auto"/>
              <w:right w:val="single" w:sz="4" w:space="0" w:color="auto"/>
            </w:tcBorders>
          </w:tcPr>
          <w:p w:rsidR="00F92386" w:rsidRPr="00F92386" w:rsidRDefault="00F92386" w:rsidP="00D56D20">
            <w:pPr>
              <w:spacing w:line="256" w:lineRule="auto"/>
              <w:jc w:val="center"/>
              <w:rPr>
                <w:rFonts w:ascii="Times New Roman" w:hAnsi="Times New Roman" w:cs="Times New Roman"/>
                <w:b/>
                <w:bCs/>
                <w:iCs/>
                <w:sz w:val="26"/>
                <w:szCs w:val="26"/>
                <w:lang w:val="vi-VN"/>
              </w:rPr>
            </w:pPr>
            <w:r w:rsidRPr="00F92386">
              <w:rPr>
                <w:rFonts w:ascii="Times New Roman" w:hAnsi="Times New Roman" w:cs="Times New Roman"/>
                <w:b/>
                <w:bCs/>
                <w:iCs/>
                <w:sz w:val="26"/>
                <w:szCs w:val="26"/>
                <w:lang w:val="vi-VN"/>
              </w:rPr>
              <w:t>Tổng</w:t>
            </w:r>
          </w:p>
        </w:tc>
        <w:tc>
          <w:tcPr>
            <w:tcW w:w="1249"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553</w:t>
            </w:r>
          </w:p>
        </w:tc>
        <w:tc>
          <w:tcPr>
            <w:tcW w:w="87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539</w:t>
            </w:r>
          </w:p>
        </w:tc>
        <w:tc>
          <w:tcPr>
            <w:tcW w:w="9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97.47</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10</w:t>
            </w:r>
          </w:p>
        </w:tc>
        <w:tc>
          <w:tcPr>
            <w:tcW w:w="8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1.81</w:t>
            </w:r>
          </w:p>
        </w:tc>
        <w:tc>
          <w:tcPr>
            <w:tcW w:w="83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4</w:t>
            </w:r>
          </w:p>
        </w:tc>
        <w:tc>
          <w:tcPr>
            <w:tcW w:w="806"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0.72</w:t>
            </w:r>
          </w:p>
        </w:tc>
        <w:tc>
          <w:tcPr>
            <w:tcW w:w="790"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0</w:t>
            </w:r>
          </w:p>
        </w:tc>
        <w:tc>
          <w:tcPr>
            <w:tcW w:w="1143" w:type="dxa"/>
            <w:tcBorders>
              <w:top w:val="single" w:sz="4" w:space="0" w:color="auto"/>
              <w:left w:val="single" w:sz="4" w:space="0" w:color="auto"/>
              <w:bottom w:val="single" w:sz="4" w:space="0" w:color="auto"/>
              <w:right w:val="single" w:sz="4" w:space="0" w:color="auto"/>
            </w:tcBorders>
            <w:vAlign w:val="center"/>
          </w:tcPr>
          <w:p w:rsidR="00F92386" w:rsidRPr="00F92386" w:rsidRDefault="00F92386" w:rsidP="00D56D20">
            <w:pPr>
              <w:jc w:val="center"/>
              <w:rPr>
                <w:rFonts w:ascii="Times New Roman" w:hAnsi="Times New Roman" w:cs="Times New Roman"/>
                <w:b/>
                <w:bCs/>
                <w:color w:val="000000"/>
                <w:sz w:val="26"/>
                <w:szCs w:val="26"/>
              </w:rPr>
            </w:pPr>
            <w:r w:rsidRPr="00F92386">
              <w:rPr>
                <w:rFonts w:ascii="Times New Roman" w:hAnsi="Times New Roman" w:cs="Times New Roman"/>
                <w:b/>
                <w:bCs/>
                <w:color w:val="000000"/>
                <w:sz w:val="26"/>
                <w:szCs w:val="26"/>
              </w:rPr>
              <w:t>0</w:t>
            </w:r>
          </w:p>
        </w:tc>
      </w:tr>
    </w:tbl>
    <w:p w:rsidR="00D32026" w:rsidRDefault="00CC773F" w:rsidP="00D2691C">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VI.</w:t>
      </w:r>
      <w:r w:rsidR="00797235">
        <w:rPr>
          <w:rFonts w:ascii="Times New Roman" w:eastAsia="Times New Roman" w:hAnsi="Times New Roman" w:cs="Times New Roman"/>
          <w:b/>
          <w:sz w:val="28"/>
          <w:szCs w:val="28"/>
        </w:rPr>
        <w:t xml:space="preserve"> KẾT QUẢ TÀI CHÍNH</w:t>
      </w:r>
    </w:p>
    <w:p w:rsidR="00AD1C45" w:rsidRDefault="00AD1C45" w:rsidP="00D2691C">
      <w:pPr>
        <w:spacing w:before="60" w:after="0" w:line="288"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Công khai ngân sách nhà nước</w:t>
      </w:r>
    </w:p>
    <w:tbl>
      <w:tblPr>
        <w:tblW w:w="9840" w:type="dxa"/>
        <w:tblInd w:w="-34" w:type="dxa"/>
        <w:tblLook w:val="04A0" w:firstRow="1" w:lastRow="0" w:firstColumn="1" w:lastColumn="0" w:noHBand="0" w:noVBand="1"/>
      </w:tblPr>
      <w:tblGrid>
        <w:gridCol w:w="1020"/>
        <w:gridCol w:w="3280"/>
        <w:gridCol w:w="1240"/>
        <w:gridCol w:w="580"/>
        <w:gridCol w:w="1320"/>
        <w:gridCol w:w="1180"/>
        <w:gridCol w:w="1220"/>
      </w:tblGrid>
      <w:tr w:rsidR="00AD1C45" w:rsidRPr="00AD1C45" w:rsidTr="002539E5">
        <w:trPr>
          <w:trHeight w:val="280"/>
        </w:trPr>
        <w:tc>
          <w:tcPr>
            <w:tcW w:w="1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lastRenderedPageBreak/>
              <w:t> </w:t>
            </w:r>
          </w:p>
        </w:tc>
        <w:tc>
          <w:tcPr>
            <w:tcW w:w="32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Chỉ tiêu</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Đơn vị</w:t>
            </w:r>
            <w:r w:rsidRPr="00AD1C45">
              <w:rPr>
                <w:rFonts w:ascii="Times New Roman" w:eastAsia="Times New Roman" w:hAnsi="Times New Roman" w:cs="Times New Roman"/>
                <w:b/>
                <w:bCs/>
              </w:rPr>
              <w:br/>
              <w:t xml:space="preserve"> tính</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Mã số</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Quyết toán chi NSNN</w:t>
            </w:r>
            <w:r w:rsidRPr="00AD1C45">
              <w:rPr>
                <w:rFonts w:ascii="Times New Roman" w:eastAsia="Times New Roman" w:hAnsi="Times New Roman" w:cs="Times New Roman"/>
                <w:b/>
                <w:bCs/>
              </w:rPr>
              <w:br/>
              <w:t>(năm tài chính n-1)</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Chi NSNN (năm tài chính n)</w:t>
            </w:r>
          </w:p>
        </w:tc>
      </w:tr>
      <w:tr w:rsidR="00AD1C45" w:rsidRPr="00AD1C45" w:rsidTr="002539E5">
        <w:trPr>
          <w:trHeight w:val="940"/>
        </w:trPr>
        <w:tc>
          <w:tcPr>
            <w:tcW w:w="1020" w:type="dxa"/>
            <w:vMerge/>
            <w:tcBorders>
              <w:top w:val="single" w:sz="4" w:space="0" w:color="auto"/>
              <w:left w:val="single" w:sz="4" w:space="0" w:color="auto"/>
              <w:bottom w:val="single" w:sz="4" w:space="0" w:color="000000"/>
              <w:right w:val="single" w:sz="4" w:space="0" w:color="auto"/>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3280" w:type="dxa"/>
            <w:vMerge/>
            <w:tcBorders>
              <w:top w:val="single" w:sz="4" w:space="0" w:color="auto"/>
              <w:left w:val="single" w:sz="4" w:space="0" w:color="auto"/>
              <w:bottom w:val="single" w:sz="4" w:space="0" w:color="000000"/>
              <w:right w:val="single" w:sz="4" w:space="0" w:color="000000"/>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AD1C45" w:rsidRPr="00AD1C45" w:rsidRDefault="00AD1C45" w:rsidP="00AD1C45">
            <w:pPr>
              <w:spacing w:after="0" w:line="240" w:lineRule="auto"/>
              <w:rPr>
                <w:rFonts w:ascii="Times New Roman" w:eastAsia="Times New Roman" w:hAnsi="Times New Roman" w:cs="Times New Roman"/>
                <w:b/>
                <w:bCs/>
              </w:rPr>
            </w:pPr>
          </w:p>
        </w:tc>
        <w:tc>
          <w:tcPr>
            <w:tcW w:w="1180" w:type="dxa"/>
            <w:tcBorders>
              <w:top w:val="nil"/>
              <w:left w:val="nil"/>
              <w:bottom w:val="single" w:sz="4" w:space="0" w:color="auto"/>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Dự toán</w:t>
            </w:r>
          </w:p>
        </w:tc>
        <w:tc>
          <w:tcPr>
            <w:tcW w:w="1220" w:type="dxa"/>
            <w:tcBorders>
              <w:top w:val="nil"/>
              <w:left w:val="nil"/>
              <w:bottom w:val="single" w:sz="4" w:space="0" w:color="auto"/>
              <w:right w:val="single" w:sz="4" w:space="0" w:color="auto"/>
            </w:tcBorders>
            <w:shd w:val="clear" w:color="auto" w:fill="auto"/>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 xml:space="preserve">Ước thực hiện </w:t>
            </w:r>
          </w:p>
        </w:tc>
      </w:tr>
      <w:tr w:rsidR="00AD1C45"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3280" w:type="dxa"/>
            <w:tcBorders>
              <w:top w:val="single" w:sz="4" w:space="0" w:color="auto"/>
              <w:left w:val="nil"/>
              <w:bottom w:val="single" w:sz="4" w:space="0" w:color="auto"/>
              <w:right w:val="single" w:sz="4" w:space="0" w:color="000000"/>
            </w:tcBorders>
            <w:shd w:val="clear" w:color="auto" w:fill="auto"/>
            <w:noWrap/>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A</w:t>
            </w:r>
          </w:p>
        </w:tc>
        <w:tc>
          <w:tcPr>
            <w:tcW w:w="1240" w:type="dxa"/>
            <w:tcBorders>
              <w:top w:val="nil"/>
              <w:left w:val="nil"/>
              <w:bottom w:val="single" w:sz="4" w:space="0" w:color="auto"/>
              <w:right w:val="single" w:sz="4" w:space="0" w:color="auto"/>
            </w:tcBorders>
            <w:shd w:val="clear" w:color="auto" w:fill="auto"/>
            <w:noWrap/>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B</w:t>
            </w:r>
          </w:p>
        </w:tc>
        <w:tc>
          <w:tcPr>
            <w:tcW w:w="580" w:type="dxa"/>
            <w:tcBorders>
              <w:top w:val="nil"/>
              <w:left w:val="nil"/>
              <w:bottom w:val="single" w:sz="4" w:space="0" w:color="auto"/>
              <w:right w:val="single" w:sz="4" w:space="0" w:color="auto"/>
            </w:tcBorders>
            <w:shd w:val="clear" w:color="auto" w:fill="auto"/>
            <w:noWrap/>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1320" w:type="dxa"/>
            <w:tcBorders>
              <w:top w:val="nil"/>
              <w:left w:val="nil"/>
              <w:bottom w:val="single" w:sz="4" w:space="0" w:color="auto"/>
              <w:right w:val="single" w:sz="4" w:space="0" w:color="auto"/>
            </w:tcBorders>
            <w:shd w:val="clear" w:color="auto" w:fill="auto"/>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1</w:t>
            </w:r>
          </w:p>
        </w:tc>
        <w:tc>
          <w:tcPr>
            <w:tcW w:w="1180" w:type="dxa"/>
            <w:tcBorders>
              <w:top w:val="nil"/>
              <w:left w:val="nil"/>
              <w:bottom w:val="single" w:sz="4" w:space="0" w:color="auto"/>
              <w:right w:val="single" w:sz="4" w:space="0" w:color="auto"/>
            </w:tcBorders>
            <w:shd w:val="clear" w:color="auto" w:fill="auto"/>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2</w:t>
            </w:r>
          </w:p>
        </w:tc>
        <w:tc>
          <w:tcPr>
            <w:tcW w:w="1220" w:type="dxa"/>
            <w:tcBorders>
              <w:top w:val="nil"/>
              <w:left w:val="nil"/>
              <w:bottom w:val="single" w:sz="4" w:space="0" w:color="auto"/>
              <w:right w:val="single" w:sz="4" w:space="0" w:color="auto"/>
            </w:tcBorders>
            <w:shd w:val="clear" w:color="auto" w:fill="auto"/>
            <w:vAlign w:val="bottom"/>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3</w:t>
            </w:r>
          </w:p>
        </w:tc>
      </w:tr>
      <w:tr w:rsidR="00AD1C45" w:rsidRPr="00AD1C45" w:rsidTr="002539E5">
        <w:trPr>
          <w:trHeight w:val="34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II</w:t>
            </w:r>
          </w:p>
        </w:tc>
        <w:tc>
          <w:tcPr>
            <w:tcW w:w="3280" w:type="dxa"/>
            <w:tcBorders>
              <w:top w:val="single" w:sz="4" w:space="0" w:color="auto"/>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b/>
                <w:bCs/>
              </w:rPr>
            </w:pPr>
            <w:r w:rsidRPr="00AD1C45">
              <w:rPr>
                <w:rFonts w:ascii="Times New Roman" w:eastAsia="Times New Roman" w:hAnsi="Times New Roman" w:cs="Times New Roman"/>
                <w:b/>
                <w:bCs/>
              </w:rPr>
              <w:t xml:space="preserve">Chi thường xuyên </w:t>
            </w:r>
          </w:p>
        </w:tc>
        <w:tc>
          <w:tcPr>
            <w:tcW w:w="1240" w:type="dxa"/>
            <w:tcBorders>
              <w:top w:val="nil"/>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b/>
                <w:bCs/>
              </w:rPr>
            </w:pPr>
            <w:r w:rsidRPr="00AD1C45">
              <w:rPr>
                <w:rFonts w:ascii="Times New Roman" w:eastAsia="Times New Roman" w:hAnsi="Times New Roman" w:cs="Times New Roman"/>
                <w:b/>
                <w:bCs/>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01</w:t>
            </w:r>
          </w:p>
        </w:tc>
        <w:tc>
          <w:tcPr>
            <w:tcW w:w="13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b/>
                <w:bCs/>
              </w:rPr>
            </w:pPr>
          </w:p>
        </w:tc>
        <w:tc>
          <w:tcPr>
            <w:tcW w:w="118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b/>
                <w:bCs/>
              </w:rPr>
            </w:pPr>
          </w:p>
        </w:tc>
        <w:tc>
          <w:tcPr>
            <w:tcW w:w="12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b/>
                <w:bCs/>
              </w:rPr>
            </w:pPr>
          </w:p>
        </w:tc>
      </w:tr>
      <w:tr w:rsidR="00AD1C45" w:rsidRPr="00AD1C45" w:rsidTr="002539E5">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b/>
                <w:bCs/>
              </w:rPr>
            </w:pPr>
            <w:r w:rsidRPr="00AD1C45">
              <w:rPr>
                <w:rFonts w:ascii="Times New Roman" w:eastAsia="Times New Roman" w:hAnsi="Times New Roman" w:cs="Times New Roman"/>
                <w:b/>
                <w:bCs/>
              </w:rPr>
              <w:t>3</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b/>
                <w:bCs/>
              </w:rPr>
            </w:pPr>
            <w:r w:rsidRPr="00AD1C45">
              <w:rPr>
                <w:rFonts w:ascii="Times New Roman" w:eastAsia="Times New Roman" w:hAnsi="Times New Roman" w:cs="Times New Roman"/>
                <w:b/>
                <w:bCs/>
              </w:rPr>
              <w:t xml:space="preserve"> Giáo dục Trung học cơ sở</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02</w:t>
            </w:r>
          </w:p>
        </w:tc>
        <w:tc>
          <w:tcPr>
            <w:tcW w:w="1320" w:type="dxa"/>
            <w:tcBorders>
              <w:top w:val="nil"/>
              <w:left w:val="nil"/>
              <w:bottom w:val="single" w:sz="4" w:space="0" w:color="auto"/>
              <w:right w:val="single" w:sz="4" w:space="0" w:color="auto"/>
            </w:tcBorders>
            <w:shd w:val="clear" w:color="auto" w:fill="auto"/>
            <w:vAlign w:val="bottom"/>
          </w:tcPr>
          <w:p w:rsidR="00AD1C45" w:rsidRPr="00AD1C45" w:rsidRDefault="00D56D20" w:rsidP="00127399">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7.216,00</w:t>
            </w:r>
          </w:p>
        </w:tc>
        <w:tc>
          <w:tcPr>
            <w:tcW w:w="1180" w:type="dxa"/>
            <w:tcBorders>
              <w:top w:val="nil"/>
              <w:left w:val="nil"/>
              <w:bottom w:val="single" w:sz="4" w:space="0" w:color="auto"/>
              <w:right w:val="single" w:sz="4" w:space="0" w:color="auto"/>
            </w:tcBorders>
            <w:shd w:val="clear" w:color="auto" w:fill="auto"/>
            <w:vAlign w:val="bottom"/>
          </w:tcPr>
          <w:p w:rsidR="00AD1C45" w:rsidRPr="00AD1C45" w:rsidRDefault="00D56D20" w:rsidP="00AD1C45">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6.469,00</w:t>
            </w:r>
          </w:p>
        </w:tc>
        <w:tc>
          <w:tcPr>
            <w:tcW w:w="12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rPr>
            </w:pPr>
          </w:p>
        </w:tc>
      </w:tr>
      <w:tr w:rsidR="00AD1C45"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3.1</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AD1C45" w:rsidRPr="00AD1C45" w:rsidRDefault="00AD1C45" w:rsidP="00AD1C45">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Chia theo nguồn:</w:t>
            </w:r>
          </w:p>
        </w:tc>
        <w:tc>
          <w:tcPr>
            <w:tcW w:w="1240" w:type="dxa"/>
            <w:tcBorders>
              <w:top w:val="nil"/>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580" w:type="dxa"/>
            <w:tcBorders>
              <w:top w:val="nil"/>
              <w:left w:val="nil"/>
              <w:bottom w:val="single" w:sz="4" w:space="0" w:color="auto"/>
              <w:right w:val="single" w:sz="4" w:space="0" w:color="auto"/>
            </w:tcBorders>
            <w:shd w:val="clear" w:color="auto" w:fill="auto"/>
            <w:noWrap/>
            <w:vAlign w:val="center"/>
            <w:hideMark/>
          </w:tcPr>
          <w:p w:rsidR="00AD1C45" w:rsidRPr="00AD1C45" w:rsidRDefault="00AD1C45" w:rsidP="00AD1C45">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13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rPr>
            </w:pPr>
          </w:p>
        </w:tc>
        <w:tc>
          <w:tcPr>
            <w:tcW w:w="1220" w:type="dxa"/>
            <w:tcBorders>
              <w:top w:val="nil"/>
              <w:left w:val="nil"/>
              <w:bottom w:val="single" w:sz="4" w:space="0" w:color="auto"/>
              <w:right w:val="single" w:sz="4" w:space="0" w:color="auto"/>
            </w:tcBorders>
            <w:shd w:val="clear" w:color="auto" w:fill="auto"/>
            <w:vAlign w:val="bottom"/>
          </w:tcPr>
          <w:p w:rsidR="00AD1C45" w:rsidRPr="00AD1C45" w:rsidRDefault="00AD1C45" w:rsidP="00AD1C45">
            <w:pPr>
              <w:spacing w:after="0" w:line="240" w:lineRule="auto"/>
              <w:jc w:val="right"/>
              <w:rPr>
                <w:rFonts w:ascii="Times New Roman" w:eastAsia="Times New Roman" w:hAnsi="Times New Roman" w:cs="Times New Roman"/>
              </w:rPr>
            </w:pP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3.1.1</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Nguồn NSNN</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03</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5.383,00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5.851,00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5.851,00</w:t>
            </w: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3.1.2</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Nguồn phí, lệ phí để lại</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04</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1.833,00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618,00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618,00</w:t>
            </w: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3.1.3</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Nguồn khác</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05</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 xml:space="preserve">Chia theo nhóm chi: </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 </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3.2.1</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Chi thanh toán cá nhân</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06</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6.451,00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5.803,00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5.803,00</w:t>
            </w: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3.2.2</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Chi hàng hóa dịch vụ</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07</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476,00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496,00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496,00</w:t>
            </w: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3.2.3</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Chi hỗ trợ và bổ sung</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08</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p>
        </w:tc>
      </w:tr>
      <w:tr w:rsidR="0001517E" w:rsidRPr="00AD1C45" w:rsidTr="002539E5">
        <w:trPr>
          <w:trHeight w:val="300"/>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3.2.4</w:t>
            </w:r>
          </w:p>
        </w:tc>
        <w:tc>
          <w:tcPr>
            <w:tcW w:w="3280" w:type="dxa"/>
            <w:tcBorders>
              <w:top w:val="single" w:sz="4" w:space="0" w:color="auto"/>
              <w:left w:val="nil"/>
              <w:bottom w:val="single" w:sz="4" w:space="0" w:color="auto"/>
              <w:right w:val="single" w:sz="4" w:space="0" w:color="000000"/>
            </w:tcBorders>
            <w:shd w:val="clear" w:color="auto" w:fill="auto"/>
            <w:noWrap/>
            <w:vAlign w:val="center"/>
            <w:hideMark/>
          </w:tcPr>
          <w:p w:rsidR="0001517E" w:rsidRPr="00AD1C45" w:rsidRDefault="0001517E" w:rsidP="0001517E">
            <w:pPr>
              <w:spacing w:after="0" w:line="240" w:lineRule="auto"/>
              <w:rPr>
                <w:rFonts w:ascii="Times New Roman" w:eastAsia="Times New Roman" w:hAnsi="Times New Roman" w:cs="Times New Roman"/>
              </w:rPr>
            </w:pPr>
            <w:r w:rsidRPr="00AD1C45">
              <w:rPr>
                <w:rFonts w:ascii="Times New Roman" w:eastAsia="Times New Roman" w:hAnsi="Times New Roman" w:cs="Times New Roman"/>
              </w:rPr>
              <w:t>Các khoản chi khác</w:t>
            </w:r>
          </w:p>
        </w:tc>
        <w:tc>
          <w:tcPr>
            <w:tcW w:w="124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triệu đồng</w:t>
            </w:r>
          </w:p>
        </w:tc>
        <w:tc>
          <w:tcPr>
            <w:tcW w:w="580" w:type="dxa"/>
            <w:tcBorders>
              <w:top w:val="nil"/>
              <w:left w:val="nil"/>
              <w:bottom w:val="single" w:sz="4" w:space="0" w:color="auto"/>
              <w:right w:val="single" w:sz="4" w:space="0" w:color="auto"/>
            </w:tcBorders>
            <w:shd w:val="clear" w:color="auto" w:fill="auto"/>
            <w:noWrap/>
            <w:vAlign w:val="center"/>
            <w:hideMark/>
          </w:tcPr>
          <w:p w:rsidR="0001517E" w:rsidRPr="00AD1C45" w:rsidRDefault="0001517E" w:rsidP="0001517E">
            <w:pPr>
              <w:spacing w:after="0" w:line="240" w:lineRule="auto"/>
              <w:jc w:val="center"/>
              <w:rPr>
                <w:rFonts w:ascii="Times New Roman" w:eastAsia="Times New Roman" w:hAnsi="Times New Roman" w:cs="Times New Roman"/>
              </w:rPr>
            </w:pPr>
            <w:r w:rsidRPr="00AD1C45">
              <w:rPr>
                <w:rFonts w:ascii="Times New Roman" w:eastAsia="Times New Roman" w:hAnsi="Times New Roman" w:cs="Times New Roman"/>
              </w:rPr>
              <w:t>09</w:t>
            </w:r>
          </w:p>
        </w:tc>
        <w:tc>
          <w:tcPr>
            <w:tcW w:w="13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289,00</w:t>
            </w:r>
          </w:p>
        </w:tc>
        <w:tc>
          <w:tcPr>
            <w:tcW w:w="118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170,00</w:t>
            </w:r>
          </w:p>
        </w:tc>
        <w:tc>
          <w:tcPr>
            <w:tcW w:w="1220" w:type="dxa"/>
            <w:tcBorders>
              <w:top w:val="nil"/>
              <w:left w:val="nil"/>
              <w:bottom w:val="single" w:sz="4" w:space="0" w:color="auto"/>
              <w:right w:val="single" w:sz="4" w:space="0" w:color="auto"/>
            </w:tcBorders>
            <w:shd w:val="clear" w:color="auto" w:fill="auto"/>
            <w:vAlign w:val="bottom"/>
          </w:tcPr>
          <w:p w:rsidR="0001517E" w:rsidRPr="00AD1C45" w:rsidRDefault="0001517E" w:rsidP="0001517E">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170,00</w:t>
            </w:r>
          </w:p>
        </w:tc>
      </w:tr>
    </w:tbl>
    <w:p w:rsidR="00AD1C45" w:rsidRDefault="00AD1C45" w:rsidP="002539E5">
      <w:pPr>
        <w:spacing w:after="0" w:line="288"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Công khai các khoản thu năm học </w:t>
      </w:r>
      <w:r w:rsidR="002278A6">
        <w:rPr>
          <w:rFonts w:ascii="Times New Roman" w:eastAsia="Times New Roman" w:hAnsi="Times New Roman" w:cs="Times New Roman"/>
          <w:b/>
          <w:sz w:val="28"/>
          <w:szCs w:val="28"/>
        </w:rPr>
        <w:t>2025-2026</w:t>
      </w:r>
    </w:p>
    <w:p w:rsidR="002278A6" w:rsidRDefault="00797235" w:rsidP="002278A6">
      <w:pPr>
        <w:pStyle w:val="Bodytext20"/>
        <w:shd w:val="clear" w:color="auto" w:fill="auto"/>
        <w:tabs>
          <w:tab w:val="left" w:pos="709"/>
          <w:tab w:val="left" w:pos="1461"/>
        </w:tabs>
        <w:spacing w:after="0" w:line="288" w:lineRule="auto"/>
        <w:ind w:firstLine="0"/>
        <w:jc w:val="both"/>
        <w:rPr>
          <w:rFonts w:ascii="Times New Roman" w:hAnsi="Times New Roman" w:cs="Times New Roman"/>
          <w:sz w:val="28"/>
          <w:szCs w:val="28"/>
        </w:rPr>
      </w:pPr>
      <w:r>
        <w:rPr>
          <w:rFonts w:ascii="Times New Roman" w:hAnsi="Times New Roman" w:cs="Times New Roman"/>
          <w:sz w:val="28"/>
          <w:szCs w:val="28"/>
        </w:rPr>
        <w:tab/>
      </w:r>
      <w:r w:rsidR="002278A6">
        <w:rPr>
          <w:rFonts w:ascii="Times New Roman" w:hAnsi="Times New Roman" w:cs="Times New Roman"/>
          <w:b/>
          <w:sz w:val="28"/>
          <w:szCs w:val="28"/>
        </w:rPr>
        <w:t>2.1</w:t>
      </w:r>
      <w:r w:rsidRPr="00797235">
        <w:rPr>
          <w:rFonts w:ascii="Times New Roman" w:hAnsi="Times New Roman" w:cs="Times New Roman"/>
          <w:b/>
          <w:sz w:val="28"/>
          <w:szCs w:val="28"/>
        </w:rPr>
        <w:t>. Bảo hiểm y tế:</w:t>
      </w:r>
      <w:r w:rsidRPr="00797235">
        <w:rPr>
          <w:rFonts w:ascii="Times New Roman" w:hAnsi="Times New Roman" w:cs="Times New Roman"/>
          <w:sz w:val="28"/>
          <w:szCs w:val="28"/>
        </w:rPr>
        <w:t xml:space="preserve"> </w:t>
      </w:r>
      <w:r w:rsidR="002278A6" w:rsidRPr="002278A6">
        <w:rPr>
          <w:rFonts w:ascii="Times New Roman" w:hAnsi="Times New Roman" w:cs="Times New Roman"/>
          <w:sz w:val="28"/>
          <w:szCs w:val="28"/>
        </w:rPr>
        <w:t xml:space="preserve">Thực hiện theo Công văn số 336/BHYT-QLT ngày 21/8/2024 của Bảo hiểm xã hội tỉnh Ninh Bình hướng dẫn triển khai thực hiện BHYT học sinh, sinh viên năm học 2025-2026. </w:t>
      </w:r>
    </w:p>
    <w:p w:rsidR="002278A6" w:rsidRPr="002278A6" w:rsidRDefault="002278A6" w:rsidP="002278A6">
      <w:pPr>
        <w:pStyle w:val="Bodytext20"/>
        <w:shd w:val="clear" w:color="auto" w:fill="auto"/>
        <w:tabs>
          <w:tab w:val="left" w:pos="709"/>
          <w:tab w:val="left" w:pos="1461"/>
        </w:tabs>
        <w:spacing w:after="0" w:line="288" w:lineRule="auto"/>
        <w:ind w:firstLine="0"/>
        <w:jc w:val="both"/>
        <w:rPr>
          <w:rFonts w:ascii="Times New Roman" w:hAnsi="Times New Roman" w:cs="Times New Roman"/>
          <w:sz w:val="28"/>
          <w:szCs w:val="28"/>
          <w:shd w:val="clear" w:color="auto" w:fill="FFFFFF"/>
        </w:rPr>
      </w:pPr>
      <w:r>
        <w:rPr>
          <w:rFonts w:ascii="Times New Roman" w:hAnsi="Times New Roman" w:cs="Times New Roman"/>
          <w:sz w:val="28"/>
          <w:szCs w:val="28"/>
        </w:rPr>
        <w:tab/>
      </w:r>
      <w:r w:rsidRPr="002278A6">
        <w:rPr>
          <w:rFonts w:ascii="Times New Roman" w:hAnsi="Times New Roman" w:cs="Times New Roman"/>
          <w:sz w:val="28"/>
          <w:szCs w:val="28"/>
        </w:rPr>
        <w:t>+ Mức đóng: 631.800 đồng (tương ứng thời hạn sử dụng thẻ BHYT từ 01/01/2026 đến 31/12/2027)</w:t>
      </w:r>
      <w:r w:rsidR="00797235" w:rsidRPr="002278A6">
        <w:rPr>
          <w:rFonts w:ascii="Times New Roman" w:hAnsi="Times New Roman" w:cs="Times New Roman"/>
          <w:sz w:val="28"/>
          <w:szCs w:val="28"/>
          <w:shd w:val="clear" w:color="auto" w:fill="FFFFFF"/>
        </w:rPr>
        <w:tab/>
      </w:r>
    </w:p>
    <w:p w:rsidR="00797235" w:rsidRPr="00797235" w:rsidRDefault="002278A6" w:rsidP="002278A6">
      <w:pPr>
        <w:pStyle w:val="Bodytext20"/>
        <w:shd w:val="clear" w:color="auto" w:fill="auto"/>
        <w:tabs>
          <w:tab w:val="left" w:pos="709"/>
          <w:tab w:val="left" w:pos="1461"/>
        </w:tabs>
        <w:spacing w:after="0" w:line="288" w:lineRule="auto"/>
        <w:ind w:firstLine="0"/>
        <w:jc w:val="both"/>
        <w:rPr>
          <w:rFonts w:ascii="Times New Roman" w:hAnsi="Times New Roman" w:cs="Times New Roman"/>
          <w:sz w:val="28"/>
          <w:szCs w:val="28"/>
          <w:shd w:val="clear" w:color="auto" w:fill="FFFFFF"/>
        </w:rPr>
      </w:pPr>
      <w:r w:rsidRPr="002278A6">
        <w:rPr>
          <w:rFonts w:ascii="Times New Roman" w:hAnsi="Times New Roman" w:cs="Times New Roman"/>
          <w:sz w:val="28"/>
          <w:szCs w:val="28"/>
          <w:shd w:val="clear" w:color="auto" w:fill="FFFFFF"/>
        </w:rPr>
        <w:tab/>
      </w:r>
      <w:r w:rsidR="00797235" w:rsidRPr="002278A6">
        <w:rPr>
          <w:rFonts w:ascii="Times New Roman" w:hAnsi="Times New Roman" w:cs="Times New Roman"/>
          <w:sz w:val="28"/>
          <w:szCs w:val="28"/>
          <w:shd w:val="clear" w:color="auto" w:fill="FFFFFF"/>
        </w:rPr>
        <w:t>+ Đối với học sinh, sinh viên có thẻ BHYT thuộc nhóm đối tượng khác như: thân nhân sĩ quan Quân đội, Công an, cơ</w:t>
      </w:r>
      <w:r w:rsidR="00797235" w:rsidRPr="00797235">
        <w:rPr>
          <w:rFonts w:ascii="Times New Roman" w:hAnsi="Times New Roman" w:cs="Times New Roman"/>
          <w:sz w:val="28"/>
          <w:szCs w:val="28"/>
          <w:shd w:val="clear" w:color="auto" w:fill="FFFFFF"/>
        </w:rPr>
        <w:t xml:space="preserve"> yếu, hộ nghèo, cận nghèo, thân nhân người có công với cách mạ</w:t>
      </w:r>
      <w:r>
        <w:rPr>
          <w:rFonts w:ascii="Times New Roman" w:hAnsi="Times New Roman" w:cs="Times New Roman"/>
          <w:sz w:val="28"/>
          <w:szCs w:val="28"/>
          <w:shd w:val="clear" w:color="auto" w:fill="FFFFFF"/>
        </w:rPr>
        <w:t>ng</w:t>
      </w:r>
      <w:r w:rsidR="00797235" w:rsidRPr="00797235">
        <w:rPr>
          <w:rFonts w:ascii="Times New Roman" w:hAnsi="Times New Roman" w:cs="Times New Roman"/>
          <w:sz w:val="28"/>
          <w:szCs w:val="28"/>
          <w:shd w:val="clear" w:color="auto" w:fill="FFFFFF"/>
        </w:rPr>
        <w:t>..., nhà trường lập danh sách riêng ghi các tiêu chí họ và tên học sinh, ngày, tháng, năm sinh, mã số thẻ BHYT để đối chiếu thông tin thẻ.</w:t>
      </w:r>
    </w:p>
    <w:p w:rsidR="00797235" w:rsidRPr="00797235" w:rsidRDefault="005A4E41" w:rsidP="002539E5">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2.2</w:t>
      </w:r>
      <w:r w:rsidR="00797235" w:rsidRPr="00797235">
        <w:rPr>
          <w:rFonts w:ascii="Times New Roman" w:hAnsi="Times New Roman" w:cs="Times New Roman"/>
          <w:b/>
          <w:sz w:val="28"/>
          <w:szCs w:val="28"/>
        </w:rPr>
        <w:t xml:space="preserve">.  </w:t>
      </w:r>
      <w:r w:rsidR="00797235">
        <w:rPr>
          <w:rFonts w:ascii="Times New Roman" w:hAnsi="Times New Roman" w:cs="Times New Roman"/>
          <w:b/>
          <w:sz w:val="28"/>
          <w:szCs w:val="28"/>
        </w:rPr>
        <w:t>T</w:t>
      </w:r>
      <w:r w:rsidR="00797235" w:rsidRPr="00797235">
        <w:rPr>
          <w:rFonts w:ascii="Times New Roman" w:hAnsi="Times New Roman" w:cs="Times New Roman"/>
          <w:b/>
          <w:sz w:val="28"/>
          <w:szCs w:val="28"/>
        </w:rPr>
        <w:t>hực hiện</w:t>
      </w:r>
      <w:r w:rsidR="00797235">
        <w:rPr>
          <w:rFonts w:ascii="Times New Roman" w:hAnsi="Times New Roman" w:cs="Times New Roman"/>
          <w:b/>
          <w:sz w:val="28"/>
          <w:szCs w:val="28"/>
        </w:rPr>
        <w:t xml:space="preserve"> </w:t>
      </w:r>
      <w:r w:rsidR="00797235" w:rsidRPr="00797235">
        <w:rPr>
          <w:rFonts w:ascii="Times New Roman" w:hAnsi="Times New Roman" w:cs="Times New Roman"/>
          <w:b/>
          <w:sz w:val="28"/>
          <w:szCs w:val="28"/>
        </w:rPr>
        <w:t xml:space="preserve">đồng phục cho học sinh năm học </w:t>
      </w:r>
      <w:r>
        <w:rPr>
          <w:rFonts w:ascii="Times New Roman" w:hAnsi="Times New Roman" w:cs="Times New Roman"/>
          <w:b/>
          <w:sz w:val="28"/>
          <w:szCs w:val="28"/>
        </w:rPr>
        <w:t>2025-2026</w:t>
      </w:r>
    </w:p>
    <w:p w:rsidR="00797235" w:rsidRPr="00127399" w:rsidRDefault="00797235" w:rsidP="002539E5">
      <w:pPr>
        <w:spacing w:after="0" w:line="288" w:lineRule="auto"/>
        <w:ind w:firstLine="720"/>
        <w:jc w:val="both"/>
        <w:rPr>
          <w:rFonts w:ascii="Times New Roman" w:hAnsi="Times New Roman" w:cs="Times New Roman"/>
          <w:sz w:val="28"/>
          <w:szCs w:val="28"/>
        </w:rPr>
      </w:pPr>
      <w:r w:rsidRPr="00127399">
        <w:rPr>
          <w:rFonts w:ascii="Times New Roman" w:hAnsi="Times New Roman" w:cs="Times New Roman"/>
          <w:sz w:val="28"/>
          <w:szCs w:val="28"/>
        </w:rPr>
        <w:t xml:space="preserve">a) Quy định đồng phục của nhà trường: </w:t>
      </w:r>
      <w:r w:rsidRPr="00127399">
        <w:rPr>
          <w:rFonts w:ascii="Times New Roman" w:hAnsi="Times New Roman" w:cs="Times New Roman"/>
          <w:bCs/>
          <w:iCs/>
          <w:sz w:val="28"/>
          <w:szCs w:val="28"/>
        </w:rPr>
        <w:t xml:space="preserve">Mỗi học sinh trường THCS </w:t>
      </w:r>
      <w:r w:rsidR="00127399">
        <w:rPr>
          <w:rFonts w:ascii="Times New Roman" w:hAnsi="Times New Roman" w:cs="Times New Roman"/>
          <w:bCs/>
          <w:iCs/>
          <w:sz w:val="28"/>
          <w:szCs w:val="28"/>
        </w:rPr>
        <w:t>Lam Hạ</w:t>
      </w:r>
      <w:r w:rsidRPr="00127399">
        <w:rPr>
          <w:rFonts w:ascii="Times New Roman" w:hAnsi="Times New Roman" w:cs="Times New Roman"/>
          <w:bCs/>
          <w:iCs/>
          <w:sz w:val="28"/>
          <w:szCs w:val="28"/>
        </w:rPr>
        <w:t xml:space="preserve"> cần có các đồng phục sau:</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Áo sơ</w:t>
      </w:r>
      <w:r w:rsidR="002539E5">
        <w:rPr>
          <w:rFonts w:ascii="Times New Roman" w:hAnsi="Times New Roman" w:cs="Times New Roman"/>
          <w:bCs/>
          <w:iCs/>
          <w:sz w:val="28"/>
          <w:szCs w:val="28"/>
        </w:rPr>
        <w:t xml:space="preserve"> </w:t>
      </w:r>
      <w:r w:rsidR="00797235" w:rsidRPr="00127399">
        <w:rPr>
          <w:rFonts w:ascii="Times New Roman" w:hAnsi="Times New Roman" w:cs="Times New Roman"/>
          <w:bCs/>
          <w:iCs/>
          <w:sz w:val="28"/>
          <w:szCs w:val="28"/>
        </w:rPr>
        <w:t>mi trắng dài tay có gắn logo và tên trường;</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 xml:space="preserve"> </w:t>
      </w: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Áo sơ</w:t>
      </w:r>
      <w:r w:rsidR="002539E5">
        <w:rPr>
          <w:rFonts w:ascii="Times New Roman" w:hAnsi="Times New Roman" w:cs="Times New Roman"/>
          <w:bCs/>
          <w:iCs/>
          <w:sz w:val="28"/>
          <w:szCs w:val="28"/>
        </w:rPr>
        <w:t xml:space="preserve"> </w:t>
      </w:r>
      <w:r w:rsidR="00797235" w:rsidRPr="00127399">
        <w:rPr>
          <w:rFonts w:ascii="Times New Roman" w:hAnsi="Times New Roman" w:cs="Times New Roman"/>
          <w:bCs/>
          <w:iCs/>
          <w:sz w:val="28"/>
          <w:szCs w:val="28"/>
        </w:rPr>
        <w:t>mi trắng cộc tay có gắn logo và tên trường;</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Áo đồng phục mùa đông có gắn logo và tên trường;</w:t>
      </w:r>
    </w:p>
    <w:p w:rsidR="00797235" w:rsidRPr="00127399" w:rsidRDefault="00664CD1" w:rsidP="002539E5">
      <w:pPr>
        <w:shd w:val="clear" w:color="auto" w:fill="FFFFFF"/>
        <w:spacing w:after="0" w:line="288" w:lineRule="auto"/>
        <w:jc w:val="both"/>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Khăn quàng đỏ;</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Giầy để tập luyện TDTT;</w:t>
      </w:r>
    </w:p>
    <w:p w:rsidR="00797235" w:rsidRPr="00127399" w:rsidRDefault="00664CD1" w:rsidP="002539E5">
      <w:pPr>
        <w:shd w:val="clear" w:color="auto" w:fill="FFFFFF"/>
        <w:spacing w:after="0" w:line="288" w:lineRule="auto"/>
        <w:rPr>
          <w:rFonts w:ascii="Times New Roman" w:hAnsi="Times New Roman" w:cs="Times New Roman"/>
          <w:bCs/>
          <w:iCs/>
          <w:sz w:val="28"/>
          <w:szCs w:val="28"/>
        </w:rPr>
      </w:pPr>
      <w:r w:rsidRPr="00127399">
        <w:rPr>
          <w:rFonts w:ascii="Times New Roman" w:hAnsi="Times New Roman" w:cs="Times New Roman"/>
          <w:bCs/>
          <w:iCs/>
          <w:sz w:val="28"/>
          <w:szCs w:val="28"/>
        </w:rPr>
        <w:tab/>
        <w:t>-</w:t>
      </w:r>
      <w:r w:rsidR="00797235" w:rsidRPr="00127399">
        <w:rPr>
          <w:rFonts w:ascii="Times New Roman" w:hAnsi="Times New Roman" w:cs="Times New Roman"/>
          <w:bCs/>
          <w:iCs/>
          <w:sz w:val="28"/>
          <w:szCs w:val="28"/>
        </w:rPr>
        <w:t xml:space="preserve"> Mũ trắng có in tên trường;</w:t>
      </w:r>
    </w:p>
    <w:p w:rsidR="00797235" w:rsidRPr="00127399" w:rsidRDefault="00797235" w:rsidP="002539E5">
      <w:pPr>
        <w:shd w:val="clear" w:color="auto" w:fill="FFFFFF"/>
        <w:spacing w:after="0" w:line="288" w:lineRule="auto"/>
        <w:jc w:val="both"/>
        <w:rPr>
          <w:rFonts w:ascii="Times New Roman" w:hAnsi="Times New Roman" w:cs="Times New Roman"/>
          <w:bCs/>
          <w:iCs/>
          <w:sz w:val="28"/>
          <w:szCs w:val="28"/>
        </w:rPr>
      </w:pPr>
      <w:r w:rsidRPr="00127399">
        <w:rPr>
          <w:rFonts w:ascii="Times New Roman" w:hAnsi="Times New Roman" w:cs="Times New Roman"/>
          <w:bCs/>
          <w:iCs/>
          <w:sz w:val="28"/>
          <w:szCs w:val="28"/>
        </w:rPr>
        <w:tab/>
        <w:t>- Học sinh khối 6 thực hiện 100%. Học</w:t>
      </w:r>
      <w:r w:rsidR="00302BF3">
        <w:rPr>
          <w:rFonts w:ascii="Times New Roman" w:hAnsi="Times New Roman" w:cs="Times New Roman"/>
          <w:bCs/>
          <w:iCs/>
          <w:sz w:val="28"/>
          <w:szCs w:val="28"/>
        </w:rPr>
        <w:t xml:space="preserve"> sinh</w:t>
      </w:r>
      <w:r w:rsidRPr="00127399">
        <w:rPr>
          <w:rFonts w:ascii="Times New Roman" w:hAnsi="Times New Roman" w:cs="Times New Roman"/>
          <w:bCs/>
          <w:iCs/>
          <w:sz w:val="28"/>
          <w:szCs w:val="28"/>
        </w:rPr>
        <w:t xml:space="preserve"> khối 7,8,9 đăng ký thêm khi có nhu cầu.</w:t>
      </w:r>
    </w:p>
    <w:p w:rsidR="004E093C" w:rsidRPr="00127399" w:rsidRDefault="00797235" w:rsidP="002539E5">
      <w:pPr>
        <w:shd w:val="clear" w:color="auto" w:fill="FFFFFF"/>
        <w:spacing w:after="0" w:line="288" w:lineRule="auto"/>
        <w:ind w:firstLine="720"/>
        <w:jc w:val="both"/>
        <w:rPr>
          <w:rFonts w:ascii="Times New Roman" w:hAnsi="Times New Roman" w:cs="Times New Roman"/>
          <w:sz w:val="28"/>
          <w:szCs w:val="28"/>
        </w:rPr>
      </w:pPr>
      <w:r w:rsidRPr="00127399">
        <w:rPr>
          <w:rFonts w:ascii="Times New Roman" w:hAnsi="Times New Roman" w:cs="Times New Roman"/>
          <w:sz w:val="28"/>
          <w:szCs w:val="28"/>
        </w:rPr>
        <w:t>b) Quy định mặc đồng phụ</w:t>
      </w:r>
      <w:r w:rsidR="00664CD1" w:rsidRPr="00127399">
        <w:rPr>
          <w:rFonts w:ascii="Times New Roman" w:hAnsi="Times New Roman" w:cs="Times New Roman"/>
          <w:sz w:val="28"/>
          <w:szCs w:val="28"/>
        </w:rPr>
        <w:t xml:space="preserve">c: </w:t>
      </w:r>
    </w:p>
    <w:p w:rsidR="004E093C" w:rsidRDefault="004E093C" w:rsidP="002539E5">
      <w:pPr>
        <w:shd w:val="clear" w:color="auto" w:fill="FFFFFF"/>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97235" w:rsidRPr="00797235">
        <w:rPr>
          <w:rFonts w:ascii="Times New Roman" w:hAnsi="Times New Roman" w:cs="Times New Roman"/>
          <w:bCs/>
          <w:iCs/>
          <w:sz w:val="28"/>
          <w:szCs w:val="28"/>
        </w:rPr>
        <w:t>100% các ngày trong tuần HS đi dép quai hậu hoặc đi giầy thể thao;</w:t>
      </w:r>
      <w:r>
        <w:rPr>
          <w:rFonts w:ascii="Times New Roman" w:hAnsi="Times New Roman" w:cs="Times New Roman"/>
          <w:sz w:val="28"/>
          <w:szCs w:val="28"/>
        </w:rPr>
        <w:t xml:space="preserve"> </w:t>
      </w:r>
    </w:p>
    <w:p w:rsidR="004E093C" w:rsidRDefault="00664CD1" w:rsidP="002539E5">
      <w:pPr>
        <w:shd w:val="clear" w:color="auto" w:fill="FFFFFF"/>
        <w:spacing w:after="0" w:line="288"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w:t>
      </w:r>
      <w:r w:rsidR="00797235" w:rsidRPr="00797235">
        <w:rPr>
          <w:rFonts w:ascii="Times New Roman" w:hAnsi="Times New Roman" w:cs="Times New Roman"/>
          <w:bCs/>
          <w:iCs/>
          <w:sz w:val="28"/>
          <w:szCs w:val="28"/>
        </w:rPr>
        <w:t xml:space="preserve"> Các ngày trong tuần mặc áo trắng quần tối mầ</w:t>
      </w:r>
      <w:r w:rsidR="004E093C">
        <w:rPr>
          <w:rFonts w:ascii="Times New Roman" w:hAnsi="Times New Roman" w:cs="Times New Roman"/>
          <w:bCs/>
          <w:iCs/>
          <w:sz w:val="28"/>
          <w:szCs w:val="28"/>
        </w:rPr>
        <w:t xml:space="preserve">u. </w:t>
      </w:r>
    </w:p>
    <w:p w:rsidR="00797235" w:rsidRPr="00797235" w:rsidRDefault="004E093C" w:rsidP="002539E5">
      <w:pPr>
        <w:shd w:val="clear" w:color="auto" w:fill="FFFFFF"/>
        <w:spacing w:after="0" w:line="288"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797235" w:rsidRPr="00797235">
        <w:rPr>
          <w:rFonts w:ascii="Times New Roman" w:hAnsi="Times New Roman" w:cs="Times New Roman"/>
          <w:bCs/>
          <w:iCs/>
          <w:sz w:val="28"/>
          <w:szCs w:val="28"/>
        </w:rPr>
        <w:t>Các ngày lễ, ngày kỉ niệm…học sinh mặc theo yêu cầu của nhà trường</w:t>
      </w:r>
    </w:p>
    <w:p w:rsidR="00797235" w:rsidRPr="000554D8" w:rsidRDefault="00797235" w:rsidP="002539E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w:t>
      </w:r>
      <w:r w:rsidRPr="00797235">
        <w:rPr>
          <w:rFonts w:ascii="Times New Roman" w:hAnsi="Times New Roman" w:cs="Times New Roman"/>
          <w:sz w:val="28"/>
          <w:szCs w:val="28"/>
        </w:rPr>
        <w:t xml:space="preserve"> Giá đồng phục n</w:t>
      </w:r>
      <w:r w:rsidRPr="00797235">
        <w:rPr>
          <w:rFonts w:ascii="Times New Roman" w:hAnsi="Times New Roman" w:cs="Times New Roman"/>
          <w:bCs/>
          <w:iCs/>
          <w:color w:val="333333"/>
          <w:sz w:val="28"/>
          <w:szCs w:val="28"/>
        </w:rPr>
        <w:t>hà trường phố</w:t>
      </w:r>
      <w:r w:rsidR="000554D8">
        <w:rPr>
          <w:rFonts w:ascii="Times New Roman" w:hAnsi="Times New Roman" w:cs="Times New Roman"/>
          <w:bCs/>
          <w:iCs/>
          <w:color w:val="333333"/>
          <w:sz w:val="28"/>
          <w:szCs w:val="28"/>
        </w:rPr>
        <w:t>i</w:t>
      </w:r>
      <w:r w:rsidRPr="00797235">
        <w:rPr>
          <w:rFonts w:ascii="Times New Roman" w:hAnsi="Times New Roman" w:cs="Times New Roman"/>
          <w:bCs/>
          <w:iCs/>
          <w:color w:val="333333"/>
          <w:sz w:val="28"/>
          <w:szCs w:val="28"/>
        </w:rPr>
        <w:t xml:space="preserve"> hợp với Ban đại diện CMHS lựa chọn đơn vị </w:t>
      </w:r>
      <w:r w:rsidRPr="000554D8">
        <w:rPr>
          <w:rFonts w:ascii="Times New Roman" w:hAnsi="Times New Roman" w:cs="Times New Roman"/>
          <w:bCs/>
          <w:iCs/>
          <w:sz w:val="28"/>
          <w:szCs w:val="28"/>
        </w:rPr>
        <w:t>cung cấp và giá tiền như sau:</w:t>
      </w:r>
      <w:r w:rsidR="00BC45A1">
        <w:rPr>
          <w:rFonts w:ascii="Times New Roman" w:hAnsi="Times New Roman" w:cs="Times New Roman"/>
          <w:bCs/>
          <w:iCs/>
          <w:sz w:val="28"/>
          <w:szCs w:val="28"/>
        </w:rPr>
        <w:t xml:space="preserve"> </w:t>
      </w:r>
    </w:p>
    <w:p w:rsidR="00797235" w:rsidRPr="000554D8" w:rsidRDefault="00797235" w:rsidP="002539E5">
      <w:pPr>
        <w:shd w:val="clear" w:color="auto" w:fill="FFFFFF"/>
        <w:spacing w:after="0" w:line="288" w:lineRule="auto"/>
        <w:ind w:firstLine="720"/>
        <w:jc w:val="both"/>
        <w:rPr>
          <w:rFonts w:ascii="Times New Roman" w:hAnsi="Times New Roman" w:cs="Times New Roman"/>
          <w:bCs/>
          <w:iCs/>
          <w:sz w:val="28"/>
          <w:szCs w:val="28"/>
        </w:rPr>
      </w:pPr>
      <w:r w:rsidRPr="000554D8">
        <w:rPr>
          <w:rFonts w:ascii="Times New Roman" w:hAnsi="Times New Roman" w:cs="Times New Roman"/>
          <w:bCs/>
          <w:iCs/>
          <w:sz w:val="28"/>
          <w:szCs w:val="28"/>
        </w:rPr>
        <w:t xml:space="preserve">- Đơn vị cung cấp: </w:t>
      </w:r>
      <w:r w:rsidR="000554D8">
        <w:rPr>
          <w:rFonts w:ascii="Times New Roman" w:hAnsi="Times New Roman" w:cs="Times New Roman"/>
          <w:bCs/>
          <w:iCs/>
          <w:sz w:val="28"/>
          <w:szCs w:val="28"/>
        </w:rPr>
        <w:t>Nhà may Hiền Linh</w:t>
      </w:r>
      <w:r w:rsidRPr="000554D8">
        <w:rPr>
          <w:rFonts w:ascii="Times New Roman" w:hAnsi="Times New Roman" w:cs="Times New Roman"/>
          <w:bCs/>
          <w:iCs/>
          <w:sz w:val="28"/>
          <w:szCs w:val="28"/>
        </w:rPr>
        <w:t xml:space="preserve">. </w:t>
      </w:r>
    </w:p>
    <w:p w:rsidR="00797235" w:rsidRPr="000554D8" w:rsidRDefault="004E093C" w:rsidP="002539E5">
      <w:pPr>
        <w:shd w:val="clear" w:color="auto" w:fill="FFFFFF"/>
        <w:spacing w:after="0" w:line="288" w:lineRule="auto"/>
        <w:ind w:firstLine="720"/>
        <w:jc w:val="both"/>
        <w:rPr>
          <w:rFonts w:ascii="Times New Roman" w:hAnsi="Times New Roman" w:cs="Times New Roman"/>
          <w:spacing w:val="-2"/>
          <w:sz w:val="28"/>
          <w:szCs w:val="28"/>
          <w:shd w:val="clear" w:color="auto" w:fill="FFFFFF"/>
        </w:rPr>
      </w:pPr>
      <w:r w:rsidRPr="000554D8">
        <w:rPr>
          <w:rFonts w:ascii="Times New Roman" w:hAnsi="Times New Roman" w:cs="Times New Roman"/>
          <w:bCs/>
          <w:iCs/>
          <w:sz w:val="28"/>
          <w:szCs w:val="28"/>
        </w:rPr>
        <w:t>-</w:t>
      </w:r>
      <w:r w:rsidR="00797235" w:rsidRPr="000554D8">
        <w:rPr>
          <w:rFonts w:ascii="Times New Roman" w:hAnsi="Times New Roman" w:cs="Times New Roman"/>
          <w:bCs/>
          <w:iCs/>
          <w:sz w:val="28"/>
          <w:szCs w:val="28"/>
        </w:rPr>
        <w:t xml:space="preserve"> Địa chỉ </w:t>
      </w:r>
      <w:r w:rsidR="000554D8">
        <w:rPr>
          <w:rFonts w:ascii="Times New Roman" w:hAnsi="Times New Roman" w:cs="Times New Roman"/>
          <w:spacing w:val="-2"/>
          <w:sz w:val="28"/>
          <w:szCs w:val="28"/>
          <w:shd w:val="clear" w:color="auto" w:fill="FFFFFF"/>
        </w:rPr>
        <w:t xml:space="preserve">Thôn 1- Phù Vân- </w:t>
      </w:r>
      <w:r w:rsidR="00247679">
        <w:rPr>
          <w:rFonts w:ascii="Times New Roman" w:hAnsi="Times New Roman" w:cs="Times New Roman"/>
          <w:spacing w:val="-2"/>
          <w:sz w:val="28"/>
          <w:szCs w:val="28"/>
          <w:shd w:val="clear" w:color="auto" w:fill="FFFFFF"/>
        </w:rPr>
        <w:t>Ninh Bình</w:t>
      </w:r>
    </w:p>
    <w:tbl>
      <w:tblPr>
        <w:tblW w:w="94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75"/>
        <w:gridCol w:w="1044"/>
        <w:gridCol w:w="1353"/>
        <w:gridCol w:w="1362"/>
        <w:gridCol w:w="1362"/>
        <w:gridCol w:w="1370"/>
      </w:tblGrid>
      <w:tr w:rsidR="000554D8" w:rsidRPr="004E093C" w:rsidTr="00BC45A1">
        <w:trPr>
          <w:trHeight w:val="450"/>
        </w:trPr>
        <w:tc>
          <w:tcPr>
            <w:tcW w:w="708" w:type="dxa"/>
            <w:vMerge w:val="restart"/>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TT</w:t>
            </w:r>
          </w:p>
        </w:tc>
        <w:tc>
          <w:tcPr>
            <w:tcW w:w="2275" w:type="dxa"/>
            <w:vMerge w:val="restart"/>
            <w:shd w:val="clear" w:color="auto" w:fill="auto"/>
            <w:vAlign w:val="center"/>
          </w:tcPr>
          <w:p w:rsidR="000554D8" w:rsidRPr="004E093C" w:rsidRDefault="000554D8" w:rsidP="004E093C">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 xml:space="preserve">Loại sản phẩm </w:t>
            </w:r>
          </w:p>
          <w:p w:rsidR="000554D8" w:rsidRPr="004E093C" w:rsidRDefault="000554D8" w:rsidP="004E093C">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và quy cách</w:t>
            </w:r>
          </w:p>
        </w:tc>
        <w:tc>
          <w:tcPr>
            <w:tcW w:w="1044" w:type="dxa"/>
            <w:vMerge w:val="restart"/>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Đơn vị</w:t>
            </w:r>
          </w:p>
        </w:tc>
        <w:tc>
          <w:tcPr>
            <w:tcW w:w="5447" w:type="dxa"/>
            <w:gridSpan w:val="4"/>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Số tiền</w:t>
            </w:r>
          </w:p>
        </w:tc>
      </w:tr>
      <w:tr w:rsidR="000554D8" w:rsidRPr="004E093C" w:rsidTr="00BC45A1">
        <w:trPr>
          <w:trHeight w:val="870"/>
        </w:trPr>
        <w:tc>
          <w:tcPr>
            <w:tcW w:w="708" w:type="dxa"/>
            <w:vMerge/>
            <w:shd w:val="clear" w:color="auto" w:fill="auto"/>
            <w:vAlign w:val="center"/>
          </w:tcPr>
          <w:p w:rsidR="000554D8" w:rsidRPr="004E093C" w:rsidRDefault="000554D8" w:rsidP="00797235">
            <w:pPr>
              <w:spacing w:before="60" w:after="0" w:line="288" w:lineRule="auto"/>
              <w:rPr>
                <w:rFonts w:ascii="Times New Roman" w:hAnsi="Times New Roman" w:cs="Times New Roman"/>
                <w:sz w:val="28"/>
                <w:szCs w:val="28"/>
              </w:rPr>
            </w:pPr>
          </w:p>
        </w:tc>
        <w:tc>
          <w:tcPr>
            <w:tcW w:w="2275" w:type="dxa"/>
            <w:vMerge/>
            <w:shd w:val="clear" w:color="auto" w:fill="auto"/>
            <w:vAlign w:val="center"/>
          </w:tcPr>
          <w:p w:rsidR="000554D8" w:rsidRPr="004E093C" w:rsidRDefault="000554D8" w:rsidP="00797235">
            <w:pPr>
              <w:spacing w:before="60" w:after="0" w:line="288" w:lineRule="auto"/>
              <w:rPr>
                <w:rFonts w:ascii="Times New Roman" w:hAnsi="Times New Roman" w:cs="Times New Roman"/>
                <w:sz w:val="28"/>
                <w:szCs w:val="28"/>
              </w:rPr>
            </w:pPr>
          </w:p>
        </w:tc>
        <w:tc>
          <w:tcPr>
            <w:tcW w:w="1044" w:type="dxa"/>
            <w:vMerge/>
            <w:shd w:val="clear" w:color="auto" w:fill="auto"/>
            <w:vAlign w:val="center"/>
          </w:tcPr>
          <w:p w:rsidR="000554D8" w:rsidRPr="004E093C" w:rsidRDefault="000554D8" w:rsidP="00797235">
            <w:pPr>
              <w:spacing w:before="60" w:after="0" w:line="288" w:lineRule="auto"/>
              <w:rPr>
                <w:rFonts w:ascii="Times New Roman" w:hAnsi="Times New Roman" w:cs="Times New Roman"/>
                <w:sz w:val="28"/>
                <w:szCs w:val="28"/>
              </w:rPr>
            </w:pPr>
          </w:p>
        </w:tc>
        <w:tc>
          <w:tcPr>
            <w:tcW w:w="1353" w:type="dxa"/>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K6</w:t>
            </w:r>
          </w:p>
        </w:tc>
        <w:tc>
          <w:tcPr>
            <w:tcW w:w="1362" w:type="dxa"/>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K7</w:t>
            </w:r>
          </w:p>
        </w:tc>
        <w:tc>
          <w:tcPr>
            <w:tcW w:w="1362" w:type="dxa"/>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K8</w:t>
            </w:r>
          </w:p>
        </w:tc>
        <w:tc>
          <w:tcPr>
            <w:tcW w:w="1370" w:type="dxa"/>
            <w:shd w:val="clear" w:color="auto" w:fill="auto"/>
            <w:vAlign w:val="center"/>
          </w:tcPr>
          <w:p w:rsidR="000554D8" w:rsidRPr="004E093C" w:rsidRDefault="000554D8" w:rsidP="00797235">
            <w:pPr>
              <w:spacing w:before="60" w:after="0" w:line="288" w:lineRule="auto"/>
              <w:jc w:val="center"/>
              <w:rPr>
                <w:rFonts w:ascii="Times New Roman" w:hAnsi="Times New Roman" w:cs="Times New Roman"/>
                <w:b/>
                <w:sz w:val="28"/>
                <w:szCs w:val="28"/>
              </w:rPr>
            </w:pPr>
            <w:r w:rsidRPr="004E093C">
              <w:rPr>
                <w:rFonts w:ascii="Times New Roman" w:hAnsi="Times New Roman" w:cs="Times New Roman"/>
                <w:b/>
                <w:sz w:val="28"/>
                <w:szCs w:val="28"/>
              </w:rPr>
              <w:t>K9</w:t>
            </w:r>
          </w:p>
        </w:tc>
      </w:tr>
      <w:tr w:rsidR="000554D8" w:rsidRPr="004E093C" w:rsidTr="00BC45A1">
        <w:trPr>
          <w:trHeight w:val="478"/>
        </w:trPr>
        <w:tc>
          <w:tcPr>
            <w:tcW w:w="708"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p>
        </w:tc>
        <w:tc>
          <w:tcPr>
            <w:tcW w:w="2275" w:type="dxa"/>
            <w:shd w:val="clear" w:color="auto" w:fill="auto"/>
          </w:tcPr>
          <w:p w:rsidR="000554D8" w:rsidRPr="004E093C" w:rsidRDefault="000554D8" w:rsidP="00797235">
            <w:pPr>
              <w:spacing w:before="60" w:after="0" w:line="288" w:lineRule="auto"/>
              <w:rPr>
                <w:rFonts w:ascii="Times New Roman" w:hAnsi="Times New Roman" w:cs="Times New Roman"/>
                <w:sz w:val="28"/>
                <w:szCs w:val="28"/>
              </w:rPr>
            </w:pPr>
            <w:r w:rsidRPr="004E093C">
              <w:rPr>
                <w:rFonts w:ascii="Times New Roman" w:hAnsi="Times New Roman" w:cs="Times New Roman"/>
                <w:sz w:val="28"/>
                <w:szCs w:val="28"/>
              </w:rPr>
              <w:t>Áo sơ mi cộc tay</w:t>
            </w:r>
          </w:p>
        </w:tc>
        <w:tc>
          <w:tcPr>
            <w:tcW w:w="1044"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Chiếc</w:t>
            </w:r>
          </w:p>
        </w:tc>
        <w:tc>
          <w:tcPr>
            <w:tcW w:w="1353"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82.000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84.000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86.000</w:t>
            </w:r>
          </w:p>
        </w:tc>
        <w:tc>
          <w:tcPr>
            <w:tcW w:w="1370"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88.000</w:t>
            </w:r>
          </w:p>
        </w:tc>
      </w:tr>
      <w:tr w:rsidR="000554D8" w:rsidRPr="004E093C" w:rsidTr="00BC45A1">
        <w:trPr>
          <w:trHeight w:val="557"/>
        </w:trPr>
        <w:tc>
          <w:tcPr>
            <w:tcW w:w="708"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2</w:t>
            </w:r>
          </w:p>
        </w:tc>
        <w:tc>
          <w:tcPr>
            <w:tcW w:w="2275" w:type="dxa"/>
            <w:shd w:val="clear" w:color="auto" w:fill="auto"/>
          </w:tcPr>
          <w:p w:rsidR="000554D8" w:rsidRPr="004E093C" w:rsidRDefault="000554D8" w:rsidP="00797235">
            <w:pPr>
              <w:spacing w:before="60" w:after="0" w:line="288" w:lineRule="auto"/>
              <w:rPr>
                <w:rFonts w:ascii="Times New Roman" w:hAnsi="Times New Roman" w:cs="Times New Roman"/>
                <w:sz w:val="28"/>
                <w:szCs w:val="28"/>
              </w:rPr>
            </w:pPr>
            <w:r w:rsidRPr="004E093C">
              <w:rPr>
                <w:rFonts w:ascii="Times New Roman" w:hAnsi="Times New Roman" w:cs="Times New Roman"/>
                <w:sz w:val="28"/>
                <w:szCs w:val="28"/>
              </w:rPr>
              <w:t>Áo sơ mi dài tay</w:t>
            </w:r>
          </w:p>
        </w:tc>
        <w:tc>
          <w:tcPr>
            <w:tcW w:w="1044"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Chiếc</w:t>
            </w:r>
          </w:p>
        </w:tc>
        <w:tc>
          <w:tcPr>
            <w:tcW w:w="1353"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86.000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88.000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90.000</w:t>
            </w:r>
          </w:p>
        </w:tc>
        <w:tc>
          <w:tcPr>
            <w:tcW w:w="1370"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92.000</w:t>
            </w:r>
          </w:p>
        </w:tc>
      </w:tr>
      <w:tr w:rsidR="000554D8" w:rsidRPr="004E093C" w:rsidTr="00BC45A1">
        <w:trPr>
          <w:trHeight w:val="854"/>
        </w:trPr>
        <w:tc>
          <w:tcPr>
            <w:tcW w:w="708"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75" w:type="dxa"/>
            <w:shd w:val="clear" w:color="auto" w:fill="auto"/>
          </w:tcPr>
          <w:p w:rsidR="000554D8" w:rsidRPr="004E093C" w:rsidRDefault="000554D8" w:rsidP="00797235">
            <w:pPr>
              <w:spacing w:before="60" w:after="0" w:line="288" w:lineRule="auto"/>
              <w:rPr>
                <w:rFonts w:ascii="Times New Roman" w:hAnsi="Times New Roman" w:cs="Times New Roman"/>
                <w:sz w:val="28"/>
                <w:szCs w:val="28"/>
              </w:rPr>
            </w:pPr>
            <w:r w:rsidRPr="004E093C">
              <w:rPr>
                <w:rFonts w:ascii="Times New Roman" w:hAnsi="Times New Roman" w:cs="Times New Roman"/>
                <w:sz w:val="28"/>
                <w:szCs w:val="28"/>
              </w:rPr>
              <w:t>Áo đồng phục mùa đông</w:t>
            </w:r>
          </w:p>
        </w:tc>
        <w:tc>
          <w:tcPr>
            <w:tcW w:w="1044"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Chiếc</w:t>
            </w:r>
          </w:p>
        </w:tc>
        <w:tc>
          <w:tcPr>
            <w:tcW w:w="1353"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120.000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123.000</w:t>
            </w:r>
          </w:p>
        </w:tc>
        <w:tc>
          <w:tcPr>
            <w:tcW w:w="1362"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126.000</w:t>
            </w:r>
          </w:p>
        </w:tc>
        <w:tc>
          <w:tcPr>
            <w:tcW w:w="1370"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129.000</w:t>
            </w:r>
          </w:p>
        </w:tc>
      </w:tr>
      <w:tr w:rsidR="000554D8" w:rsidRPr="004E093C" w:rsidTr="00BC45A1">
        <w:trPr>
          <w:trHeight w:val="450"/>
        </w:trPr>
        <w:tc>
          <w:tcPr>
            <w:tcW w:w="708"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75" w:type="dxa"/>
            <w:shd w:val="clear" w:color="auto" w:fill="auto"/>
          </w:tcPr>
          <w:p w:rsidR="000554D8" w:rsidRPr="004E093C" w:rsidRDefault="000554D8" w:rsidP="00797235">
            <w:pPr>
              <w:spacing w:before="60" w:after="0" w:line="288" w:lineRule="auto"/>
              <w:rPr>
                <w:rFonts w:ascii="Times New Roman" w:hAnsi="Times New Roman" w:cs="Times New Roman"/>
                <w:sz w:val="28"/>
                <w:szCs w:val="28"/>
              </w:rPr>
            </w:pPr>
            <w:r w:rsidRPr="004E093C">
              <w:rPr>
                <w:rFonts w:ascii="Times New Roman" w:hAnsi="Times New Roman" w:cs="Times New Roman"/>
                <w:sz w:val="28"/>
                <w:szCs w:val="28"/>
              </w:rPr>
              <w:t>Mũ trắng</w:t>
            </w:r>
          </w:p>
        </w:tc>
        <w:tc>
          <w:tcPr>
            <w:tcW w:w="1044" w:type="dxa"/>
            <w:shd w:val="clear" w:color="auto" w:fill="auto"/>
          </w:tcPr>
          <w:p w:rsidR="000554D8" w:rsidRPr="004E093C" w:rsidRDefault="000554D8" w:rsidP="00797235">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Chiếc</w:t>
            </w:r>
          </w:p>
        </w:tc>
        <w:tc>
          <w:tcPr>
            <w:tcW w:w="1353" w:type="dxa"/>
            <w:shd w:val="clear" w:color="auto" w:fill="auto"/>
          </w:tcPr>
          <w:p w:rsidR="000554D8" w:rsidRPr="004E093C" w:rsidRDefault="000554D8" w:rsidP="000554D8">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r>
              <w:rPr>
                <w:rFonts w:ascii="Times New Roman" w:hAnsi="Times New Roman" w:cs="Times New Roman"/>
                <w:sz w:val="28"/>
                <w:szCs w:val="28"/>
              </w:rPr>
              <w:t>5</w:t>
            </w:r>
            <w:r w:rsidRPr="004E093C">
              <w:rPr>
                <w:rFonts w:ascii="Times New Roman" w:hAnsi="Times New Roman" w:cs="Times New Roman"/>
                <w:sz w:val="28"/>
                <w:szCs w:val="28"/>
              </w:rPr>
              <w:t>.000</w:t>
            </w:r>
          </w:p>
        </w:tc>
        <w:tc>
          <w:tcPr>
            <w:tcW w:w="1362" w:type="dxa"/>
            <w:shd w:val="clear" w:color="auto" w:fill="auto"/>
          </w:tcPr>
          <w:p w:rsidR="000554D8" w:rsidRPr="004E093C" w:rsidRDefault="000554D8" w:rsidP="000554D8">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r>
              <w:rPr>
                <w:rFonts w:ascii="Times New Roman" w:hAnsi="Times New Roman" w:cs="Times New Roman"/>
                <w:sz w:val="28"/>
                <w:szCs w:val="28"/>
              </w:rPr>
              <w:t>5</w:t>
            </w:r>
            <w:r w:rsidRPr="004E093C">
              <w:rPr>
                <w:rFonts w:ascii="Times New Roman" w:hAnsi="Times New Roman" w:cs="Times New Roman"/>
                <w:sz w:val="28"/>
                <w:szCs w:val="28"/>
              </w:rPr>
              <w:t>.000</w:t>
            </w:r>
          </w:p>
        </w:tc>
        <w:tc>
          <w:tcPr>
            <w:tcW w:w="1362" w:type="dxa"/>
            <w:shd w:val="clear" w:color="auto" w:fill="auto"/>
          </w:tcPr>
          <w:p w:rsidR="000554D8" w:rsidRPr="004E093C" w:rsidRDefault="000554D8" w:rsidP="000554D8">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r>
              <w:rPr>
                <w:rFonts w:ascii="Times New Roman" w:hAnsi="Times New Roman" w:cs="Times New Roman"/>
                <w:sz w:val="28"/>
                <w:szCs w:val="28"/>
              </w:rPr>
              <w:t>5</w:t>
            </w:r>
            <w:r w:rsidRPr="004E093C">
              <w:rPr>
                <w:rFonts w:ascii="Times New Roman" w:hAnsi="Times New Roman" w:cs="Times New Roman"/>
                <w:sz w:val="28"/>
                <w:szCs w:val="28"/>
              </w:rPr>
              <w:t>.000</w:t>
            </w:r>
          </w:p>
        </w:tc>
        <w:tc>
          <w:tcPr>
            <w:tcW w:w="1370" w:type="dxa"/>
            <w:shd w:val="clear" w:color="auto" w:fill="auto"/>
          </w:tcPr>
          <w:p w:rsidR="000554D8" w:rsidRPr="004E093C" w:rsidRDefault="000554D8" w:rsidP="000554D8">
            <w:pPr>
              <w:spacing w:before="60" w:after="0" w:line="288" w:lineRule="auto"/>
              <w:jc w:val="center"/>
              <w:rPr>
                <w:rFonts w:ascii="Times New Roman" w:hAnsi="Times New Roman" w:cs="Times New Roman"/>
                <w:sz w:val="28"/>
                <w:szCs w:val="28"/>
              </w:rPr>
            </w:pPr>
            <w:r w:rsidRPr="004E093C">
              <w:rPr>
                <w:rFonts w:ascii="Times New Roman" w:hAnsi="Times New Roman" w:cs="Times New Roman"/>
                <w:sz w:val="28"/>
                <w:szCs w:val="28"/>
              </w:rPr>
              <w:t>1</w:t>
            </w:r>
            <w:r>
              <w:rPr>
                <w:rFonts w:ascii="Times New Roman" w:hAnsi="Times New Roman" w:cs="Times New Roman"/>
                <w:sz w:val="28"/>
                <w:szCs w:val="28"/>
              </w:rPr>
              <w:t>5</w:t>
            </w:r>
            <w:r w:rsidRPr="004E093C">
              <w:rPr>
                <w:rFonts w:ascii="Times New Roman" w:hAnsi="Times New Roman" w:cs="Times New Roman"/>
                <w:sz w:val="28"/>
                <w:szCs w:val="28"/>
              </w:rPr>
              <w:t>.000</w:t>
            </w:r>
          </w:p>
        </w:tc>
      </w:tr>
    </w:tbl>
    <w:p w:rsidR="000554D8" w:rsidRPr="002539E5" w:rsidRDefault="000554D8" w:rsidP="00797235">
      <w:pPr>
        <w:spacing w:before="60" w:after="0" w:line="288" w:lineRule="auto"/>
        <w:ind w:firstLine="720"/>
        <w:jc w:val="both"/>
        <w:rPr>
          <w:rFonts w:ascii="Times New Roman" w:hAnsi="Times New Roman" w:cs="Times New Roman"/>
          <w:sz w:val="8"/>
          <w:szCs w:val="28"/>
        </w:rPr>
      </w:pPr>
    </w:p>
    <w:p w:rsidR="00D32026" w:rsidRDefault="00CC773F" w:rsidP="00D2691C">
      <w:pPr>
        <w:spacing w:before="60" w:after="0" w:line="288" w:lineRule="auto"/>
        <w:ind w:firstLine="720"/>
        <w:rPr>
          <w:rFonts w:ascii="Times New Roman" w:eastAsia="Times New Roman" w:hAnsi="Times New Roman" w:cs="Times New Roman"/>
          <w:b/>
          <w:sz w:val="28"/>
          <w:szCs w:val="28"/>
        </w:rPr>
      </w:pPr>
      <w:r w:rsidRPr="00501117">
        <w:rPr>
          <w:rFonts w:ascii="Times New Roman" w:eastAsia="Times New Roman" w:hAnsi="Times New Roman" w:cs="Times New Roman"/>
          <w:b/>
          <w:sz w:val="28"/>
          <w:szCs w:val="28"/>
        </w:rPr>
        <w:t>VII.</w:t>
      </w:r>
      <w:r w:rsidR="004E093C">
        <w:rPr>
          <w:rFonts w:ascii="Times New Roman" w:eastAsia="Times New Roman" w:hAnsi="Times New Roman" w:cs="Times New Roman"/>
          <w:b/>
          <w:sz w:val="28"/>
          <w:szCs w:val="28"/>
        </w:rPr>
        <w:t xml:space="preserve"> </w:t>
      </w:r>
      <w:r w:rsidRPr="00501117">
        <w:rPr>
          <w:rFonts w:ascii="Times New Roman" w:eastAsia="Times New Roman" w:hAnsi="Times New Roman" w:cs="Times New Roman"/>
          <w:b/>
          <w:sz w:val="28"/>
          <w:szCs w:val="28"/>
        </w:rPr>
        <w:t>KẾT QUẢ THỰC HIỆN CÁC NHIỆM VỤ TRỌNG TÂM KHÁC.</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11"/>
        <w:gridCol w:w="2456"/>
        <w:gridCol w:w="2439"/>
        <w:gridCol w:w="850"/>
      </w:tblGrid>
      <w:tr w:rsidR="000554D8" w:rsidRPr="000554D8" w:rsidTr="00E21EA0">
        <w:tc>
          <w:tcPr>
            <w:tcW w:w="709" w:type="dxa"/>
            <w:shd w:val="clear" w:color="auto" w:fill="auto"/>
            <w:vAlign w:val="center"/>
          </w:tcPr>
          <w:p w:rsidR="000554D8" w:rsidRPr="000554D8" w:rsidRDefault="000554D8" w:rsidP="000554D8">
            <w:pPr>
              <w:spacing w:after="0"/>
              <w:ind w:right="113"/>
              <w:jc w:val="center"/>
              <w:rPr>
                <w:rFonts w:ascii="Times New Roman" w:hAnsi="Times New Roman" w:cs="Times New Roman"/>
                <w:b/>
              </w:rPr>
            </w:pPr>
            <w:r w:rsidRPr="000554D8">
              <w:rPr>
                <w:rFonts w:ascii="Times New Roman" w:hAnsi="Times New Roman" w:cs="Times New Roman"/>
                <w:b/>
              </w:rPr>
              <w:t>TT</w:t>
            </w:r>
          </w:p>
        </w:tc>
        <w:tc>
          <w:tcPr>
            <w:tcW w:w="3611" w:type="dxa"/>
            <w:shd w:val="clear" w:color="auto" w:fill="auto"/>
            <w:vAlign w:val="center"/>
          </w:tcPr>
          <w:p w:rsidR="000554D8" w:rsidRPr="000554D8" w:rsidRDefault="000554D8" w:rsidP="000554D8">
            <w:pPr>
              <w:spacing w:after="0"/>
              <w:ind w:right="-108"/>
              <w:jc w:val="center"/>
              <w:rPr>
                <w:rFonts w:ascii="Times New Roman" w:hAnsi="Times New Roman" w:cs="Times New Roman"/>
                <w:b/>
              </w:rPr>
            </w:pPr>
            <w:r w:rsidRPr="000554D8">
              <w:rPr>
                <w:rFonts w:ascii="Times New Roman" w:hAnsi="Times New Roman" w:cs="Times New Roman"/>
                <w:b/>
              </w:rPr>
              <w:t>Tiêu chí</w:t>
            </w:r>
          </w:p>
        </w:tc>
        <w:tc>
          <w:tcPr>
            <w:tcW w:w="2456" w:type="dxa"/>
            <w:shd w:val="clear" w:color="auto" w:fill="auto"/>
            <w:vAlign w:val="center"/>
          </w:tcPr>
          <w:p w:rsidR="000554D8" w:rsidRPr="000554D8" w:rsidRDefault="000554D8" w:rsidP="00860F69">
            <w:pPr>
              <w:spacing w:after="0"/>
              <w:ind w:right="113"/>
              <w:jc w:val="center"/>
              <w:rPr>
                <w:rFonts w:ascii="Times New Roman" w:hAnsi="Times New Roman" w:cs="Times New Roman"/>
                <w:b/>
              </w:rPr>
            </w:pPr>
            <w:r w:rsidRPr="000554D8">
              <w:rPr>
                <w:rFonts w:ascii="Times New Roman" w:hAnsi="Times New Roman" w:cs="Times New Roman"/>
                <w:b/>
              </w:rPr>
              <w:t xml:space="preserve">Kết quả thực hiện nhiệm vụ năm học </w:t>
            </w:r>
            <w:r w:rsidR="00860F69">
              <w:rPr>
                <w:rFonts w:ascii="Times New Roman" w:hAnsi="Times New Roman" w:cs="Times New Roman"/>
                <w:b/>
              </w:rPr>
              <w:t>2024-2025</w:t>
            </w:r>
          </w:p>
        </w:tc>
        <w:tc>
          <w:tcPr>
            <w:tcW w:w="2439" w:type="dxa"/>
            <w:shd w:val="clear" w:color="auto" w:fill="auto"/>
            <w:vAlign w:val="center"/>
          </w:tcPr>
          <w:p w:rsidR="000554D8" w:rsidRPr="000554D8" w:rsidRDefault="000554D8" w:rsidP="00860F69">
            <w:pPr>
              <w:spacing w:after="0"/>
              <w:ind w:right="113"/>
              <w:jc w:val="center"/>
              <w:rPr>
                <w:rFonts w:ascii="Times New Roman" w:hAnsi="Times New Roman" w:cs="Times New Roman"/>
                <w:b/>
              </w:rPr>
            </w:pPr>
            <w:r w:rsidRPr="000554D8">
              <w:rPr>
                <w:rFonts w:ascii="Times New Roman" w:hAnsi="Times New Roman" w:cs="Times New Roman"/>
                <w:b/>
              </w:rPr>
              <w:t xml:space="preserve">Chỉ tiêu phấn đấu năm học </w:t>
            </w:r>
            <w:r w:rsidR="00860F69">
              <w:rPr>
                <w:rFonts w:ascii="Times New Roman" w:hAnsi="Times New Roman" w:cs="Times New Roman"/>
                <w:b/>
              </w:rPr>
              <w:t>2025-2026</w:t>
            </w:r>
          </w:p>
        </w:tc>
        <w:tc>
          <w:tcPr>
            <w:tcW w:w="850" w:type="dxa"/>
            <w:shd w:val="clear" w:color="auto" w:fill="auto"/>
            <w:vAlign w:val="center"/>
          </w:tcPr>
          <w:p w:rsidR="000554D8" w:rsidRPr="000554D8" w:rsidRDefault="000554D8" w:rsidP="000554D8">
            <w:pPr>
              <w:spacing w:after="0"/>
              <w:ind w:right="113"/>
              <w:jc w:val="center"/>
              <w:rPr>
                <w:rFonts w:ascii="Times New Roman" w:hAnsi="Times New Roman" w:cs="Times New Roman"/>
                <w:b/>
              </w:rPr>
            </w:pPr>
            <w:r w:rsidRPr="000554D8">
              <w:rPr>
                <w:rFonts w:ascii="Times New Roman" w:hAnsi="Times New Roman" w:cs="Times New Roman"/>
                <w:b/>
              </w:rPr>
              <w:t>Ghi chú</w:t>
            </w:r>
          </w:p>
        </w:tc>
      </w:tr>
      <w:tr w:rsidR="000554D8" w:rsidRPr="000554D8" w:rsidTr="00E21EA0">
        <w:tc>
          <w:tcPr>
            <w:tcW w:w="709"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b/>
              </w:rPr>
              <w:t>1</w:t>
            </w:r>
          </w:p>
        </w:tc>
        <w:tc>
          <w:tcPr>
            <w:tcW w:w="3611" w:type="dxa"/>
            <w:shd w:val="clear" w:color="auto" w:fill="auto"/>
          </w:tcPr>
          <w:p w:rsidR="000554D8" w:rsidRPr="000554D8" w:rsidRDefault="000554D8" w:rsidP="000554D8">
            <w:pPr>
              <w:spacing w:after="0"/>
              <w:ind w:right="-108"/>
              <w:jc w:val="both"/>
              <w:rPr>
                <w:rFonts w:ascii="Times New Roman" w:hAnsi="Times New Roman" w:cs="Times New Roman"/>
                <w:b/>
              </w:rPr>
            </w:pPr>
            <w:r w:rsidRPr="000554D8">
              <w:rPr>
                <w:rFonts w:ascii="Times New Roman" w:hAnsi="Times New Roman" w:cs="Times New Roman"/>
                <w:b/>
              </w:rPr>
              <w:t>Giáo dục trung học</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b/>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b/>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b/>
              </w:rPr>
            </w:pPr>
          </w:p>
        </w:tc>
      </w:tr>
      <w:tr w:rsidR="000554D8" w:rsidRPr="000554D8" w:rsidTr="00E21EA0">
        <w:tc>
          <w:tcPr>
            <w:tcW w:w="709"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b/>
              </w:rPr>
              <w:t>1.1</w:t>
            </w:r>
          </w:p>
        </w:tc>
        <w:tc>
          <w:tcPr>
            <w:tcW w:w="3611" w:type="dxa"/>
            <w:shd w:val="clear" w:color="auto" w:fill="auto"/>
          </w:tcPr>
          <w:p w:rsidR="000554D8" w:rsidRPr="000554D8" w:rsidRDefault="000554D8" w:rsidP="000554D8">
            <w:pPr>
              <w:spacing w:after="0"/>
              <w:ind w:right="-75"/>
              <w:jc w:val="both"/>
              <w:rPr>
                <w:rFonts w:ascii="Times New Roman" w:hAnsi="Times New Roman" w:cs="Times New Roman"/>
                <w:b/>
              </w:rPr>
            </w:pPr>
            <w:r w:rsidRPr="000554D8">
              <w:rPr>
                <w:rFonts w:ascii="Times New Roman" w:hAnsi="Times New Roman" w:cs="Times New Roman"/>
                <w:b/>
              </w:rPr>
              <w:t>Thực hiện Chương trình GDPT bảo đảm chất lượng, hiệu quả</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b/>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b/>
              </w:rPr>
            </w:pPr>
          </w:p>
        </w:tc>
        <w:tc>
          <w:tcPr>
            <w:tcW w:w="850" w:type="dxa"/>
            <w:shd w:val="clear" w:color="auto" w:fill="auto"/>
          </w:tcPr>
          <w:p w:rsidR="000554D8" w:rsidRPr="000554D8" w:rsidRDefault="000554D8" w:rsidP="00E21EA0">
            <w:pPr>
              <w:spacing w:after="0"/>
              <w:ind w:right="64"/>
              <w:jc w:val="both"/>
              <w:rPr>
                <w:rFonts w:ascii="Times New Roman" w:hAnsi="Times New Roman" w:cs="Times New Roman"/>
                <w:b/>
              </w:rPr>
            </w:pPr>
          </w:p>
        </w:tc>
      </w:tr>
      <w:tr w:rsidR="000554D8" w:rsidRPr="000554D8" w:rsidTr="00E21EA0">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b/>
              </w:rPr>
              <w:t>a</w:t>
            </w:r>
          </w:p>
        </w:tc>
        <w:tc>
          <w:tcPr>
            <w:tcW w:w="3611" w:type="dxa"/>
            <w:shd w:val="clear" w:color="auto" w:fill="auto"/>
          </w:tcPr>
          <w:p w:rsidR="000554D8" w:rsidRPr="000554D8" w:rsidRDefault="000554D8" w:rsidP="000554D8">
            <w:pPr>
              <w:spacing w:after="0"/>
              <w:jc w:val="both"/>
              <w:rPr>
                <w:rFonts w:ascii="Times New Roman" w:hAnsi="Times New Roman" w:cs="Times New Roman"/>
                <w:bCs/>
              </w:rPr>
            </w:pPr>
            <w:r w:rsidRPr="000554D8">
              <w:rPr>
                <w:rFonts w:ascii="Times New Roman" w:hAnsi="Times New Roman" w:cs="Times New Roman"/>
                <w:bCs/>
              </w:rPr>
              <w:t>- Xây dựng kế hoạch giáo dục nhà trường</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Hiệu quả, phù hợp với nhà trường, sử dụng tối đa CSVC và nhân lực, tăng cường trải nghiệm, rèn kỹ năng sống</w:t>
            </w: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Hiệu quả, phù hợp với nhà trường, sử dụng tối đa CSVC và nhân lực, tăng cường trải nghiệm, rèn kỹ năng sống</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b/>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b/>
              </w:rPr>
            </w:pPr>
          </w:p>
        </w:tc>
        <w:tc>
          <w:tcPr>
            <w:tcW w:w="3611" w:type="dxa"/>
            <w:shd w:val="clear" w:color="auto" w:fill="auto"/>
          </w:tcPr>
          <w:p w:rsidR="000554D8" w:rsidRPr="000554D8" w:rsidRDefault="000554D8" w:rsidP="000554D8">
            <w:pPr>
              <w:spacing w:after="0"/>
              <w:ind w:right="-108"/>
              <w:jc w:val="both"/>
              <w:rPr>
                <w:rFonts w:ascii="Times New Roman" w:hAnsi="Times New Roman" w:cs="Times New Roman"/>
                <w:bCs/>
              </w:rPr>
            </w:pPr>
            <w:r w:rsidRPr="000554D8">
              <w:rPr>
                <w:rFonts w:ascii="Times New Roman" w:hAnsi="Times New Roman" w:cs="Times New Roman"/>
                <w:bCs/>
              </w:rPr>
              <w:t>+ Bố trí các môn học..</w:t>
            </w:r>
          </w:p>
        </w:tc>
        <w:tc>
          <w:tcPr>
            <w:tcW w:w="2456" w:type="dxa"/>
            <w:shd w:val="clear" w:color="auto" w:fill="auto"/>
          </w:tcPr>
          <w:p w:rsidR="00735474" w:rsidRPr="00735474" w:rsidRDefault="005A4E41" w:rsidP="000554D8">
            <w:pPr>
              <w:spacing w:after="0"/>
              <w:rPr>
                <w:rFonts w:ascii="Times New Roman" w:hAnsi="Times New Roman" w:cs="Times New Roman"/>
              </w:rPr>
            </w:pPr>
            <w:r w:rsidRPr="00735474">
              <w:rPr>
                <w:rFonts w:ascii="Times New Roman" w:hAnsi="Times New Roman" w:cs="Times New Roman"/>
              </w:rPr>
              <w:t xml:space="preserve">- Môn học bắt buộc: Ngữ văn, Toán, Tiếng anh, Giáo dục công dân, Khoa học tự nhiên, Lịch sử và Địa lý. </w:t>
            </w:r>
          </w:p>
          <w:p w:rsidR="00735474" w:rsidRPr="00735474" w:rsidRDefault="005A4E41" w:rsidP="000554D8">
            <w:pPr>
              <w:spacing w:after="0"/>
              <w:rPr>
                <w:rFonts w:ascii="Times New Roman" w:hAnsi="Times New Roman" w:cs="Times New Roman"/>
              </w:rPr>
            </w:pPr>
            <w:r w:rsidRPr="00735474">
              <w:rPr>
                <w:rFonts w:ascii="Times New Roman" w:hAnsi="Times New Roman" w:cs="Times New Roman"/>
              </w:rPr>
              <w:t xml:space="preserve">- Môn học bắt buộc có phân hóa: Tin học, Công nghệ, GDTC, Nghệ thuật. </w:t>
            </w:r>
          </w:p>
          <w:p w:rsidR="000554D8" w:rsidRPr="000554D8" w:rsidRDefault="005A4E41" w:rsidP="000554D8">
            <w:pPr>
              <w:spacing w:after="0"/>
              <w:rPr>
                <w:rFonts w:ascii="Times New Roman" w:hAnsi="Times New Roman" w:cs="Times New Roman"/>
              </w:rPr>
            </w:pPr>
            <w:r w:rsidRPr="00735474">
              <w:rPr>
                <w:rFonts w:ascii="Times New Roman" w:hAnsi="Times New Roman" w:cs="Times New Roman"/>
              </w:rPr>
              <w:t>- Bố trí dạy 2 buổi/tuần. Mỗi ngày không quá 7 tiết</w:t>
            </w:r>
            <w:r w:rsidR="001C21E1" w:rsidRPr="00735474">
              <w:rPr>
                <w:rFonts w:ascii="Times New Roman" w:hAnsi="Times New Roman" w:cs="Times New Roman"/>
              </w:rPr>
              <w:t xml:space="preserve"> (bắt đầu từ kì II)</w:t>
            </w:r>
          </w:p>
        </w:tc>
        <w:tc>
          <w:tcPr>
            <w:tcW w:w="2439" w:type="dxa"/>
            <w:shd w:val="clear" w:color="auto" w:fill="auto"/>
          </w:tcPr>
          <w:p w:rsidR="00735474" w:rsidRDefault="005A4E41" w:rsidP="000554D8">
            <w:pPr>
              <w:spacing w:after="0"/>
              <w:rPr>
                <w:rFonts w:ascii="Times New Roman" w:hAnsi="Times New Roman" w:cs="Times New Roman"/>
              </w:rPr>
            </w:pPr>
            <w:r w:rsidRPr="00735474">
              <w:rPr>
                <w:rFonts w:ascii="Times New Roman" w:hAnsi="Times New Roman" w:cs="Times New Roman"/>
              </w:rPr>
              <w:t xml:space="preserve">- Môn học bắt buộc: Ngữ văn, Toán, Tiếng anh, Giáo dục công dân, Khoa học tự nhiên, Lịch sử và Địa lý. </w:t>
            </w:r>
          </w:p>
          <w:p w:rsidR="00735474" w:rsidRDefault="005A4E41" w:rsidP="000554D8">
            <w:pPr>
              <w:spacing w:after="0"/>
              <w:rPr>
                <w:rFonts w:ascii="Times New Roman" w:hAnsi="Times New Roman" w:cs="Times New Roman"/>
              </w:rPr>
            </w:pPr>
            <w:r w:rsidRPr="00735474">
              <w:rPr>
                <w:rFonts w:ascii="Times New Roman" w:hAnsi="Times New Roman" w:cs="Times New Roman"/>
              </w:rPr>
              <w:t xml:space="preserve">- Môn học bắt buộc có phân hóa: Tin học, Công nghệ, GDTC, Nghệ thuật. </w:t>
            </w:r>
          </w:p>
          <w:p w:rsidR="000554D8" w:rsidRPr="00735474" w:rsidRDefault="005A4E41" w:rsidP="000554D8">
            <w:pPr>
              <w:spacing w:after="0"/>
              <w:rPr>
                <w:rFonts w:ascii="Times New Roman" w:hAnsi="Times New Roman" w:cs="Times New Roman"/>
              </w:rPr>
            </w:pPr>
            <w:r w:rsidRPr="00735474">
              <w:rPr>
                <w:rFonts w:ascii="Times New Roman" w:hAnsi="Times New Roman" w:cs="Times New Roman"/>
              </w:rPr>
              <w:t>- Bố trí dạy 2 buổi/tuần. Mỗi ngày không quá 7 tiết</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b/>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b/>
              </w:rPr>
            </w:pPr>
          </w:p>
        </w:tc>
        <w:tc>
          <w:tcPr>
            <w:tcW w:w="3611" w:type="dxa"/>
            <w:shd w:val="clear" w:color="auto" w:fill="auto"/>
          </w:tcPr>
          <w:p w:rsidR="000554D8" w:rsidRPr="000554D8" w:rsidRDefault="000554D8" w:rsidP="000554D8">
            <w:pPr>
              <w:spacing w:after="0"/>
              <w:ind w:right="-108"/>
              <w:jc w:val="both"/>
              <w:rPr>
                <w:rFonts w:ascii="Times New Roman" w:hAnsi="Times New Roman" w:cs="Times New Roman"/>
                <w:bCs/>
              </w:rPr>
            </w:pPr>
            <w:r w:rsidRPr="000554D8">
              <w:rPr>
                <w:rFonts w:ascii="Times New Roman" w:hAnsi="Times New Roman" w:cs="Times New Roman"/>
                <w:bCs/>
              </w:rPr>
              <w:t>+ Các hoạt động giáo dục</w:t>
            </w:r>
          </w:p>
        </w:tc>
        <w:tc>
          <w:tcPr>
            <w:tcW w:w="2456" w:type="dxa"/>
            <w:shd w:val="clear" w:color="auto" w:fill="auto"/>
          </w:tcPr>
          <w:p w:rsidR="001C21E1" w:rsidRDefault="001C21E1" w:rsidP="001C21E1">
            <w:pPr>
              <w:spacing w:after="0"/>
              <w:rPr>
                <w:rFonts w:ascii="Times New Roman" w:hAnsi="Times New Roman" w:cs="Times New Roman"/>
                <w:sz w:val="24"/>
                <w:szCs w:val="24"/>
              </w:rPr>
            </w:pPr>
            <w:r w:rsidRPr="001C21E1">
              <w:rPr>
                <w:rFonts w:ascii="Times New Roman" w:hAnsi="Times New Roman" w:cs="Times New Roman"/>
                <w:sz w:val="24"/>
                <w:szCs w:val="24"/>
              </w:rPr>
              <w:t xml:space="preserve">- Tổ chức hoạt động giáo dục trong nhà trường </w:t>
            </w:r>
          </w:p>
          <w:p w:rsidR="000554D8" w:rsidRPr="001C21E1" w:rsidRDefault="001C21E1" w:rsidP="001C21E1">
            <w:pPr>
              <w:spacing w:after="0"/>
              <w:rPr>
                <w:rFonts w:ascii="Times New Roman" w:hAnsi="Times New Roman" w:cs="Times New Roman"/>
                <w:sz w:val="24"/>
                <w:szCs w:val="24"/>
              </w:rPr>
            </w:pPr>
            <w:r w:rsidRPr="001C21E1">
              <w:rPr>
                <w:rFonts w:ascii="Times New Roman" w:hAnsi="Times New Roman" w:cs="Times New Roman"/>
                <w:sz w:val="24"/>
                <w:szCs w:val="24"/>
              </w:rPr>
              <w:t>- Tập trung giáo dục pháp luật, kỹ năng sống, lịch sử đạo đức, lối sống</w:t>
            </w:r>
          </w:p>
        </w:tc>
        <w:tc>
          <w:tcPr>
            <w:tcW w:w="2439" w:type="dxa"/>
            <w:shd w:val="clear" w:color="auto" w:fill="auto"/>
          </w:tcPr>
          <w:p w:rsidR="001C21E1" w:rsidRDefault="001C21E1" w:rsidP="000554D8">
            <w:pPr>
              <w:spacing w:after="0"/>
              <w:rPr>
                <w:rFonts w:ascii="Times New Roman" w:hAnsi="Times New Roman" w:cs="Times New Roman"/>
                <w:sz w:val="24"/>
                <w:szCs w:val="24"/>
              </w:rPr>
            </w:pPr>
            <w:r w:rsidRPr="001C21E1">
              <w:rPr>
                <w:rFonts w:ascii="Times New Roman" w:hAnsi="Times New Roman" w:cs="Times New Roman"/>
                <w:sz w:val="24"/>
                <w:szCs w:val="24"/>
              </w:rPr>
              <w:t>- Tổ chức hoạt động giáo dục trong nhà trường</w:t>
            </w:r>
          </w:p>
          <w:p w:rsidR="000554D8" w:rsidRPr="000554D8" w:rsidRDefault="001C21E1" w:rsidP="000554D8">
            <w:pPr>
              <w:spacing w:after="0"/>
              <w:rPr>
                <w:rFonts w:ascii="Times New Roman" w:hAnsi="Times New Roman" w:cs="Times New Roman"/>
              </w:rPr>
            </w:pPr>
            <w:r w:rsidRPr="001C21E1">
              <w:rPr>
                <w:rFonts w:ascii="Times New Roman" w:hAnsi="Times New Roman" w:cs="Times New Roman"/>
                <w:sz w:val="24"/>
                <w:szCs w:val="24"/>
              </w:rPr>
              <w:t>- Tập trung giáo dục pháp luật, kỹ năng sống, lịch sử đạo đức, lối sống</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b/>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đánh giá kết quả rèn luyện (khối 6,7,8</w:t>
            </w:r>
            <w:r w:rsidR="00735474">
              <w:rPr>
                <w:rFonts w:ascii="Times New Roman" w:hAnsi="Times New Roman" w:cs="Times New Roman"/>
              </w:rPr>
              <w:t>,9</w:t>
            </w:r>
            <w:r w:rsidRPr="000554D8">
              <w:rPr>
                <w:rFonts w:ascii="Times New Roman" w:hAnsi="Times New Roman" w:cs="Times New Roman"/>
              </w:rPr>
              <w:t>)</w:t>
            </w:r>
          </w:p>
        </w:tc>
        <w:tc>
          <w:tcPr>
            <w:tcW w:w="2456" w:type="dxa"/>
            <w:shd w:val="clear" w:color="auto" w:fill="auto"/>
          </w:tcPr>
          <w:p w:rsidR="00261F98" w:rsidRDefault="00261F98" w:rsidP="000554D8">
            <w:pPr>
              <w:spacing w:after="0"/>
              <w:ind w:right="-108"/>
              <w:rPr>
                <w:rFonts w:ascii="Times New Roman" w:hAnsi="Times New Roman" w:cs="Times New Roman"/>
              </w:rPr>
            </w:pPr>
            <w:r>
              <w:rPr>
                <w:rFonts w:ascii="Times New Roman" w:hAnsi="Times New Roman" w:cs="Times New Roman"/>
              </w:rPr>
              <w:t>Tốt: 539/553=97,47%</w:t>
            </w:r>
          </w:p>
          <w:p w:rsidR="00261F98" w:rsidRDefault="00261F98" w:rsidP="000554D8">
            <w:pPr>
              <w:spacing w:after="0"/>
              <w:ind w:right="-108"/>
              <w:rPr>
                <w:rFonts w:ascii="Times New Roman" w:hAnsi="Times New Roman" w:cs="Times New Roman"/>
              </w:rPr>
            </w:pPr>
            <w:r>
              <w:rPr>
                <w:rFonts w:ascii="Times New Roman" w:hAnsi="Times New Roman" w:cs="Times New Roman"/>
              </w:rPr>
              <w:t>Khá: 10/553= 1.81%</w:t>
            </w:r>
          </w:p>
          <w:p w:rsidR="00AE5D84" w:rsidRPr="000554D8" w:rsidRDefault="00261F98" w:rsidP="000554D8">
            <w:pPr>
              <w:spacing w:after="0"/>
              <w:ind w:right="-108"/>
              <w:rPr>
                <w:rFonts w:ascii="Times New Roman" w:hAnsi="Times New Roman" w:cs="Times New Roman"/>
              </w:rPr>
            </w:pPr>
            <w:r>
              <w:rPr>
                <w:rFonts w:ascii="Times New Roman" w:hAnsi="Times New Roman" w:cs="Times New Roman"/>
              </w:rPr>
              <w:t>Đạt: 4/553=0,72%</w:t>
            </w:r>
          </w:p>
        </w:tc>
        <w:tc>
          <w:tcPr>
            <w:tcW w:w="2439" w:type="dxa"/>
            <w:shd w:val="clear" w:color="auto" w:fill="auto"/>
          </w:tcPr>
          <w:p w:rsidR="00261F98" w:rsidRDefault="00261F98" w:rsidP="00261F98">
            <w:pPr>
              <w:spacing w:after="0"/>
              <w:ind w:right="-108"/>
              <w:rPr>
                <w:rFonts w:ascii="Times New Roman" w:hAnsi="Times New Roman" w:cs="Times New Roman"/>
              </w:rPr>
            </w:pPr>
            <w:r>
              <w:rPr>
                <w:rFonts w:ascii="Times New Roman" w:hAnsi="Times New Roman" w:cs="Times New Roman"/>
              </w:rPr>
              <w:t>Tốt: 579/589=98,30%</w:t>
            </w:r>
          </w:p>
          <w:p w:rsidR="00261F98" w:rsidRDefault="00261F98" w:rsidP="00261F98">
            <w:pPr>
              <w:spacing w:after="0"/>
              <w:ind w:right="-108"/>
              <w:rPr>
                <w:rFonts w:ascii="Times New Roman" w:hAnsi="Times New Roman" w:cs="Times New Roman"/>
              </w:rPr>
            </w:pPr>
            <w:r>
              <w:rPr>
                <w:rFonts w:ascii="Times New Roman" w:hAnsi="Times New Roman" w:cs="Times New Roman"/>
              </w:rPr>
              <w:t>Khá: 10/589= 1,69%</w:t>
            </w:r>
          </w:p>
          <w:p w:rsidR="000554D8" w:rsidRPr="000554D8" w:rsidRDefault="000554D8" w:rsidP="00261F98">
            <w:pPr>
              <w:spacing w:after="0"/>
              <w:ind w:right="113"/>
              <w:jc w:val="both"/>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tcBorders>
              <w:bottom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Kết quả đánh giá kết quả học tập (khối 6,7,8</w:t>
            </w:r>
            <w:r w:rsidR="00735474">
              <w:rPr>
                <w:rFonts w:ascii="Times New Roman" w:hAnsi="Times New Roman" w:cs="Times New Roman"/>
              </w:rPr>
              <w:t>,9</w:t>
            </w:r>
            <w:r w:rsidRPr="000554D8">
              <w:rPr>
                <w:rFonts w:ascii="Times New Roman" w:hAnsi="Times New Roman" w:cs="Times New Roman"/>
              </w:rPr>
              <w:t>)</w:t>
            </w:r>
          </w:p>
        </w:tc>
        <w:tc>
          <w:tcPr>
            <w:tcW w:w="2456" w:type="dxa"/>
            <w:shd w:val="clear" w:color="auto" w:fill="auto"/>
          </w:tcPr>
          <w:p w:rsidR="00261F98" w:rsidRDefault="00261F98" w:rsidP="00261F98">
            <w:pPr>
              <w:spacing w:after="0"/>
              <w:ind w:right="-108"/>
              <w:rPr>
                <w:rFonts w:ascii="Times New Roman" w:hAnsi="Times New Roman" w:cs="Times New Roman"/>
              </w:rPr>
            </w:pPr>
            <w:r>
              <w:rPr>
                <w:rFonts w:ascii="Times New Roman" w:hAnsi="Times New Roman" w:cs="Times New Roman"/>
              </w:rPr>
              <w:t>Tốt: 124/553=22,42%</w:t>
            </w:r>
          </w:p>
          <w:p w:rsidR="00261F98" w:rsidRDefault="00261F98" w:rsidP="00261F98">
            <w:pPr>
              <w:spacing w:after="0"/>
              <w:ind w:right="-108"/>
              <w:rPr>
                <w:rFonts w:ascii="Times New Roman" w:hAnsi="Times New Roman" w:cs="Times New Roman"/>
              </w:rPr>
            </w:pPr>
            <w:r>
              <w:rPr>
                <w:rFonts w:ascii="Times New Roman" w:hAnsi="Times New Roman" w:cs="Times New Roman"/>
              </w:rPr>
              <w:t>Khá: 197/553= 35,62%</w:t>
            </w:r>
          </w:p>
          <w:p w:rsidR="00261F98" w:rsidRDefault="00261F98" w:rsidP="00261F98">
            <w:pPr>
              <w:spacing w:after="0"/>
              <w:ind w:right="-108"/>
              <w:rPr>
                <w:rFonts w:ascii="Times New Roman" w:hAnsi="Times New Roman" w:cs="Times New Roman"/>
              </w:rPr>
            </w:pPr>
            <w:r>
              <w:rPr>
                <w:rFonts w:ascii="Times New Roman" w:hAnsi="Times New Roman" w:cs="Times New Roman"/>
              </w:rPr>
              <w:t xml:space="preserve">Đạt: </w:t>
            </w:r>
            <w:r w:rsidR="00E624B1">
              <w:rPr>
                <w:rFonts w:ascii="Times New Roman" w:hAnsi="Times New Roman" w:cs="Times New Roman"/>
              </w:rPr>
              <w:t>2</w:t>
            </w:r>
            <w:r>
              <w:rPr>
                <w:rFonts w:ascii="Times New Roman" w:hAnsi="Times New Roman" w:cs="Times New Roman"/>
              </w:rPr>
              <w:t>04/553=36,89%</w:t>
            </w:r>
          </w:p>
          <w:p w:rsidR="000554D8" w:rsidRPr="00B417C7" w:rsidRDefault="00261F98" w:rsidP="00B417C7">
            <w:pPr>
              <w:spacing w:after="0"/>
              <w:ind w:right="113"/>
              <w:rPr>
                <w:rFonts w:ascii="Times New Roman" w:hAnsi="Times New Roman" w:cs="Times New Roman"/>
                <w:spacing w:val="-4"/>
              </w:rPr>
            </w:pPr>
            <w:r w:rsidRPr="00B417C7">
              <w:rPr>
                <w:rFonts w:ascii="Times New Roman" w:hAnsi="Times New Roman" w:cs="Times New Roman"/>
                <w:spacing w:val="-4"/>
              </w:rPr>
              <w:t>Chưa đạt: 28/553= 5,06%</w:t>
            </w:r>
          </w:p>
        </w:tc>
        <w:tc>
          <w:tcPr>
            <w:tcW w:w="2439" w:type="dxa"/>
            <w:shd w:val="clear" w:color="auto" w:fill="auto"/>
          </w:tcPr>
          <w:p w:rsidR="00261F98" w:rsidRDefault="00261F98" w:rsidP="00261F98">
            <w:pPr>
              <w:spacing w:after="0"/>
              <w:ind w:right="-108"/>
              <w:rPr>
                <w:rFonts w:ascii="Times New Roman" w:hAnsi="Times New Roman" w:cs="Times New Roman"/>
              </w:rPr>
            </w:pPr>
            <w:r>
              <w:rPr>
                <w:rFonts w:ascii="Times New Roman" w:hAnsi="Times New Roman" w:cs="Times New Roman"/>
              </w:rPr>
              <w:t>Tố</w:t>
            </w:r>
            <w:r w:rsidR="00E624B1">
              <w:rPr>
                <w:rFonts w:ascii="Times New Roman" w:hAnsi="Times New Roman" w:cs="Times New Roman"/>
              </w:rPr>
              <w:t>t: 190</w:t>
            </w:r>
            <w:r>
              <w:rPr>
                <w:rFonts w:ascii="Times New Roman" w:hAnsi="Times New Roman" w:cs="Times New Roman"/>
              </w:rPr>
              <w:t>/589=</w:t>
            </w:r>
            <w:r w:rsidR="00E624B1">
              <w:rPr>
                <w:rFonts w:ascii="Times New Roman" w:hAnsi="Times New Roman" w:cs="Times New Roman"/>
              </w:rPr>
              <w:t>32,25</w:t>
            </w:r>
            <w:r>
              <w:rPr>
                <w:rFonts w:ascii="Times New Roman" w:hAnsi="Times New Roman" w:cs="Times New Roman"/>
              </w:rPr>
              <w:t>%</w:t>
            </w:r>
          </w:p>
          <w:p w:rsidR="00261F98" w:rsidRDefault="00261F98" w:rsidP="00261F98">
            <w:pPr>
              <w:spacing w:after="0"/>
              <w:ind w:right="-108"/>
              <w:rPr>
                <w:rFonts w:ascii="Times New Roman" w:hAnsi="Times New Roman" w:cs="Times New Roman"/>
              </w:rPr>
            </w:pPr>
            <w:r>
              <w:rPr>
                <w:rFonts w:ascii="Times New Roman" w:hAnsi="Times New Roman" w:cs="Times New Roman"/>
              </w:rPr>
              <w:t>Khá:</w:t>
            </w:r>
            <w:r w:rsidR="00680EA5">
              <w:rPr>
                <w:rFonts w:ascii="Times New Roman" w:hAnsi="Times New Roman" w:cs="Times New Roman"/>
              </w:rPr>
              <w:t>265/589</w:t>
            </w:r>
            <w:r>
              <w:rPr>
                <w:rFonts w:ascii="Times New Roman" w:hAnsi="Times New Roman" w:cs="Times New Roman"/>
              </w:rPr>
              <w:t xml:space="preserve">= </w:t>
            </w:r>
            <w:r w:rsidR="00680EA5">
              <w:rPr>
                <w:rFonts w:ascii="Times New Roman" w:hAnsi="Times New Roman" w:cs="Times New Roman"/>
              </w:rPr>
              <w:t>44,99</w:t>
            </w:r>
            <w:r>
              <w:rPr>
                <w:rFonts w:ascii="Times New Roman" w:hAnsi="Times New Roman" w:cs="Times New Roman"/>
              </w:rPr>
              <w:t>%</w:t>
            </w:r>
          </w:p>
          <w:p w:rsidR="00261F98" w:rsidRDefault="00261F98" w:rsidP="00261F98">
            <w:pPr>
              <w:spacing w:after="0"/>
              <w:ind w:right="-108"/>
              <w:rPr>
                <w:rFonts w:ascii="Times New Roman" w:hAnsi="Times New Roman" w:cs="Times New Roman"/>
              </w:rPr>
            </w:pPr>
            <w:r>
              <w:rPr>
                <w:rFonts w:ascii="Times New Roman" w:hAnsi="Times New Roman" w:cs="Times New Roman"/>
              </w:rPr>
              <w:t xml:space="preserve">Đạt: </w:t>
            </w:r>
            <w:r w:rsidR="00680EA5">
              <w:rPr>
                <w:rFonts w:ascii="Times New Roman" w:hAnsi="Times New Roman" w:cs="Times New Roman"/>
              </w:rPr>
              <w:t>119</w:t>
            </w:r>
            <w:r w:rsidR="00E624B1">
              <w:rPr>
                <w:rFonts w:ascii="Times New Roman" w:hAnsi="Times New Roman" w:cs="Times New Roman"/>
              </w:rPr>
              <w:t>/589</w:t>
            </w:r>
            <w:r>
              <w:rPr>
                <w:rFonts w:ascii="Times New Roman" w:hAnsi="Times New Roman" w:cs="Times New Roman"/>
              </w:rPr>
              <w:t>=</w:t>
            </w:r>
            <w:r w:rsidR="00680EA5">
              <w:rPr>
                <w:rFonts w:ascii="Times New Roman" w:hAnsi="Times New Roman" w:cs="Times New Roman"/>
              </w:rPr>
              <w:t>20,20</w:t>
            </w:r>
            <w:r>
              <w:rPr>
                <w:rFonts w:ascii="Times New Roman" w:hAnsi="Times New Roman" w:cs="Times New Roman"/>
              </w:rPr>
              <w:t>%</w:t>
            </w:r>
          </w:p>
          <w:p w:rsidR="000554D8" w:rsidRPr="000554D8" w:rsidRDefault="00261F98" w:rsidP="00261F98">
            <w:pPr>
              <w:spacing w:after="0"/>
              <w:ind w:right="113"/>
              <w:jc w:val="both"/>
              <w:rPr>
                <w:rFonts w:ascii="Times New Roman" w:hAnsi="Times New Roman" w:cs="Times New Roman"/>
              </w:rPr>
            </w:pPr>
            <w:r>
              <w:rPr>
                <w:rFonts w:ascii="Times New Roman" w:hAnsi="Times New Roman" w:cs="Times New Roman"/>
              </w:rPr>
              <w:t>Chưa đạt: 15/589= 2,54%</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b</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Thực hiện hiệu quả các phương pháp và hình thức dạy học</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Dạy học theo định hướng phát triển năng lực…..</w:t>
            </w:r>
          </w:p>
        </w:tc>
        <w:tc>
          <w:tcPr>
            <w:tcW w:w="2456" w:type="dxa"/>
            <w:shd w:val="clear" w:color="auto" w:fill="auto"/>
          </w:tcPr>
          <w:p w:rsidR="000554D8" w:rsidRPr="000554D8" w:rsidRDefault="000554D8" w:rsidP="00D059FB">
            <w:pPr>
              <w:spacing w:after="0"/>
              <w:rPr>
                <w:rFonts w:ascii="Times New Roman" w:hAnsi="Times New Roman" w:cs="Times New Roman"/>
              </w:rPr>
            </w:pPr>
            <w:r w:rsidRPr="000554D8">
              <w:rPr>
                <w:rFonts w:ascii="Times New Roman" w:hAnsi="Times New Roman" w:cs="Times New Roman"/>
              </w:rPr>
              <w:t>Tổ chức SHCM</w:t>
            </w:r>
            <w:r w:rsidR="00D059FB">
              <w:rPr>
                <w:rFonts w:ascii="Times New Roman" w:hAnsi="Times New Roman" w:cs="Times New Roman"/>
              </w:rPr>
              <w:t xml:space="preserve"> được 8 buổi</w:t>
            </w:r>
            <w:r w:rsidRPr="000554D8">
              <w:rPr>
                <w:rFonts w:ascii="Times New Roman" w:hAnsi="Times New Roman" w:cs="Times New Roman"/>
              </w:rPr>
              <w:t xml:space="preserve"> tập trung cho GV để dạy học cho học sinh phát huy tính tự học, chủ động, sáng tạo của họ</w:t>
            </w:r>
            <w:r w:rsidR="00E21EA0">
              <w:rPr>
                <w:rFonts w:ascii="Times New Roman" w:hAnsi="Times New Roman" w:cs="Times New Roman"/>
              </w:rPr>
              <w:t>c sinh</w:t>
            </w:r>
          </w:p>
        </w:tc>
        <w:tc>
          <w:tcPr>
            <w:tcW w:w="2439" w:type="dxa"/>
            <w:shd w:val="clear" w:color="auto" w:fill="auto"/>
          </w:tcPr>
          <w:p w:rsidR="00E21EA0" w:rsidRPr="000554D8" w:rsidRDefault="000554D8" w:rsidP="00D059FB">
            <w:pPr>
              <w:spacing w:after="0"/>
              <w:rPr>
                <w:rFonts w:ascii="Times New Roman" w:hAnsi="Times New Roman" w:cs="Times New Roman"/>
              </w:rPr>
            </w:pPr>
            <w:r w:rsidRPr="000554D8">
              <w:rPr>
                <w:rFonts w:ascii="Times New Roman" w:hAnsi="Times New Roman" w:cs="Times New Roman"/>
              </w:rPr>
              <w:t xml:space="preserve">Tổ chức SHCM </w:t>
            </w:r>
            <w:r w:rsidR="00D059FB">
              <w:rPr>
                <w:rFonts w:ascii="Times New Roman" w:hAnsi="Times New Roman" w:cs="Times New Roman"/>
              </w:rPr>
              <w:t xml:space="preserve">được 10 buổi </w:t>
            </w:r>
            <w:r w:rsidRPr="000554D8">
              <w:rPr>
                <w:rFonts w:ascii="Times New Roman" w:hAnsi="Times New Roman" w:cs="Times New Roman"/>
              </w:rPr>
              <w:t>tập trung cho GV để dạy học cho học sinh phát huy tính tự học, chủ động, sáng tạo của học sinh.</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Thực hiện các mô hình đổi mới (Trường học đổi mới đồng bộ, dạy học gắn với SXKD, giáo dục STEM,  dạy ngoại ngữ 2, dạy song ngữ, …)</w:t>
            </w:r>
          </w:p>
        </w:tc>
        <w:tc>
          <w:tcPr>
            <w:tcW w:w="2456" w:type="dxa"/>
            <w:shd w:val="clear" w:color="auto" w:fill="auto"/>
          </w:tcPr>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Trường học đổi mới đồng bộ</w:t>
            </w:r>
          </w:p>
        </w:tc>
        <w:tc>
          <w:tcPr>
            <w:tcW w:w="2439" w:type="dxa"/>
            <w:shd w:val="clear" w:color="auto" w:fill="auto"/>
          </w:tcPr>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Trường học đổi mới đồng bộ</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Đổi mới môn Ngữ văn, Lịch sử</w:t>
            </w:r>
          </w:p>
        </w:tc>
        <w:tc>
          <w:tcPr>
            <w:tcW w:w="2456" w:type="dxa"/>
            <w:shd w:val="clear" w:color="auto" w:fill="auto"/>
          </w:tcPr>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 Đối với môn Lịch sử, 100% GV đã khai thác và sử dụng các nguồn sử liệu để tái hiện, phục dựng lịch sử, gắn với hoạt động thực hành.</w:t>
            </w:r>
          </w:p>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 xml:space="preserve"> -Đối với môn Ngữ văn 100% GV thực hiện tốt yêu cầu đổi mới phương pháp  dạy học theo CV số 903/SGDĐT-GDTrHTX ngày 16/9/2022</w:t>
            </w:r>
          </w:p>
        </w:tc>
        <w:tc>
          <w:tcPr>
            <w:tcW w:w="2439" w:type="dxa"/>
            <w:shd w:val="clear" w:color="auto" w:fill="auto"/>
          </w:tcPr>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 Đối với môn Lịch sử, 100% GV đã khai thác và sử dụng các nguồn sử liệu để tái hiện, phục dựng lịch sử, gắn với hoạt động thực hành.</w:t>
            </w:r>
          </w:p>
          <w:p w:rsidR="000554D8" w:rsidRPr="000554D8" w:rsidRDefault="000554D8" w:rsidP="000554D8">
            <w:pPr>
              <w:spacing w:after="0"/>
              <w:rPr>
                <w:rFonts w:ascii="Times New Roman" w:hAnsi="Times New Roman" w:cs="Times New Roman"/>
              </w:rPr>
            </w:pPr>
            <w:r w:rsidRPr="000554D8">
              <w:rPr>
                <w:rFonts w:ascii="Times New Roman" w:hAnsi="Times New Roman" w:cs="Times New Roman"/>
              </w:rPr>
              <w:t xml:space="preserve"> -Đối với môn Ngữ văn 100% GV thực hiện tốt yêu cầu đổi mới phương pháp  dạy học theo CV số 903/SGDĐT-GDTrHTX ngày 16/9/2022</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c</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Thực hiện hiệu quả phương pháp và hình thức kiểm tra đánh giá</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xml:space="preserve">- Kết quả khảo sát chất lượng: giữa học kỳ, cuối học kỳ. </w:t>
            </w:r>
          </w:p>
        </w:tc>
        <w:tc>
          <w:tcPr>
            <w:tcW w:w="2456" w:type="dxa"/>
            <w:shd w:val="clear" w:color="auto" w:fill="auto"/>
            <w:vAlign w:val="center"/>
          </w:tcPr>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8 tuần: theo KH</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24 tuần: theo KH</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HKI: 18/19 trường</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HKII: 16/19 trường</w:t>
            </w:r>
          </w:p>
        </w:tc>
        <w:tc>
          <w:tcPr>
            <w:tcW w:w="2439" w:type="dxa"/>
            <w:shd w:val="clear" w:color="auto" w:fill="auto"/>
            <w:vAlign w:val="center"/>
          </w:tcPr>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8 tuần: theo KH</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24 tuần: theo KH</w:t>
            </w:r>
          </w:p>
          <w:p w:rsidR="000554D8" w:rsidRPr="000554D8" w:rsidRDefault="000554D8" w:rsidP="000554D8">
            <w:pPr>
              <w:spacing w:after="0"/>
              <w:ind w:right="113"/>
              <w:rPr>
                <w:rFonts w:ascii="Times New Roman" w:hAnsi="Times New Roman" w:cs="Times New Roman"/>
                <w:spacing w:val="-8"/>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kỳ kiểm tra chất lượng học sinh giỏi lớp 6, 7, 8, 9 và thi chọn học sinh giỏi lớp 9 cấp tỉnh:</w:t>
            </w:r>
          </w:p>
        </w:tc>
        <w:tc>
          <w:tcPr>
            <w:tcW w:w="2456" w:type="dxa"/>
            <w:shd w:val="clear" w:color="auto" w:fill="auto"/>
          </w:tcPr>
          <w:p w:rsidR="000554D8" w:rsidRPr="00D059FB" w:rsidRDefault="00D059FB" w:rsidP="00AE5D84">
            <w:pPr>
              <w:spacing w:after="0"/>
              <w:ind w:right="113"/>
              <w:rPr>
                <w:rFonts w:ascii="Times New Roman" w:hAnsi="Times New Roman" w:cs="Times New Roman"/>
              </w:rPr>
            </w:pPr>
            <w:r w:rsidRPr="00D059FB">
              <w:rPr>
                <w:rFonts w:ascii="Times New Roman" w:hAnsi="Times New Roman"/>
              </w:rPr>
              <w:t xml:space="preserve">- Tham gia tích cực các kỳ thi, Sở Giáo dục và Đào tạo, Phòng Giáo dục và Đào tạo tổ chức: Học sinh thi học sinh giỏi văn hóa và TDTT cấp thành phố đạt được 03 giải Ba, 13 giải </w:t>
            </w:r>
            <w:r w:rsidR="00AE5D84">
              <w:rPr>
                <w:rFonts w:ascii="Times New Roman" w:hAnsi="Times New Roman"/>
              </w:rPr>
              <w:t>KK</w:t>
            </w:r>
          </w:p>
        </w:tc>
        <w:tc>
          <w:tcPr>
            <w:tcW w:w="2439" w:type="dxa"/>
            <w:shd w:val="clear" w:color="auto" w:fill="auto"/>
          </w:tcPr>
          <w:p w:rsidR="000554D8" w:rsidRDefault="00D059FB" w:rsidP="000554D8">
            <w:pPr>
              <w:spacing w:after="0"/>
              <w:ind w:right="113"/>
              <w:rPr>
                <w:rFonts w:ascii="Times New Roman" w:hAnsi="Times New Roman"/>
              </w:rPr>
            </w:pPr>
            <w:r w:rsidRPr="00D059FB">
              <w:rPr>
                <w:rFonts w:ascii="Times New Roman" w:hAnsi="Times New Roman"/>
              </w:rPr>
              <w:t>- Tham gia tích cực các kỳ thi, Sở Giáo dục và Đào tạo</w:t>
            </w:r>
            <w:r>
              <w:rPr>
                <w:rFonts w:ascii="Times New Roman" w:hAnsi="Times New Roman"/>
              </w:rPr>
              <w:t xml:space="preserve"> tổ chức: </w:t>
            </w:r>
            <w:r w:rsidRPr="00D059FB">
              <w:rPr>
                <w:rFonts w:ascii="Times New Roman" w:hAnsi="Times New Roman"/>
              </w:rPr>
              <w:t xml:space="preserve">Học sinh thi học sinh giỏi văn hóa </w:t>
            </w:r>
            <w:r>
              <w:rPr>
                <w:rFonts w:ascii="Times New Roman" w:hAnsi="Times New Roman"/>
              </w:rPr>
              <w:t xml:space="preserve">lớp 8, 9 </w:t>
            </w:r>
            <w:r w:rsidRPr="00D059FB">
              <w:rPr>
                <w:rFonts w:ascii="Times New Roman" w:hAnsi="Times New Roman"/>
              </w:rPr>
              <w:t>và TDTT</w:t>
            </w:r>
          </w:p>
          <w:p w:rsidR="00D059FB" w:rsidRPr="000554D8" w:rsidRDefault="00D059FB" w:rsidP="000554D8">
            <w:pPr>
              <w:spacing w:after="0"/>
              <w:ind w:right="113"/>
              <w:rPr>
                <w:rFonts w:ascii="Times New Roman" w:hAnsi="Times New Roman" w:cs="Times New Roman"/>
              </w:rPr>
            </w:pPr>
            <w:r>
              <w:rPr>
                <w:rFonts w:ascii="Times New Roman" w:hAnsi="Times New Roman"/>
              </w:rPr>
              <w:t>Dự kiến: 1 Nhì; 3 Ba, 9 KK</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Đổi mới kiểm tra đánh giá theo định hướng phát triển năng lực…</w:t>
            </w:r>
          </w:p>
        </w:tc>
        <w:tc>
          <w:tcPr>
            <w:tcW w:w="2456" w:type="dxa"/>
            <w:shd w:val="clear" w:color="auto" w:fill="auto"/>
          </w:tcPr>
          <w:p w:rsidR="000554D8" w:rsidRPr="006C3DE6" w:rsidRDefault="000554D8" w:rsidP="006C3DE6">
            <w:pPr>
              <w:spacing w:after="0"/>
              <w:ind w:right="113"/>
              <w:jc w:val="both"/>
              <w:rPr>
                <w:rFonts w:ascii="Times New Roman" w:hAnsi="Times New Roman" w:cs="Times New Roman"/>
                <w:spacing w:val="-4"/>
              </w:rPr>
            </w:pPr>
            <w:r w:rsidRPr="006C3DE6">
              <w:rPr>
                <w:rFonts w:ascii="Times New Roman" w:hAnsi="Times New Roman" w:cs="Times New Roman"/>
                <w:spacing w:val="-4"/>
              </w:rPr>
              <w:t xml:space="preserve">Xây dựng được 60 đề bổ sung vào ngân hàng câu hỏi, ngân hàng đề kiểm tra phục vụ cho đánh giá </w:t>
            </w:r>
            <w:r w:rsidRPr="006C3DE6">
              <w:rPr>
                <w:rFonts w:ascii="Times New Roman" w:hAnsi="Times New Roman" w:cs="Times New Roman"/>
                <w:spacing w:val="-4"/>
              </w:rPr>
              <w:lastRenderedPageBreak/>
              <w:t>định kì các môn học đánh giá bằng nhận xét kết hợp đánh giá bằng điểm số.</w:t>
            </w:r>
          </w:p>
        </w:tc>
        <w:tc>
          <w:tcPr>
            <w:tcW w:w="2439" w:type="dxa"/>
            <w:shd w:val="clear" w:color="auto" w:fill="auto"/>
          </w:tcPr>
          <w:p w:rsidR="000554D8" w:rsidRPr="000554D8" w:rsidRDefault="006C3DE6" w:rsidP="000554D8">
            <w:pPr>
              <w:spacing w:after="0"/>
              <w:ind w:right="113"/>
              <w:rPr>
                <w:rFonts w:ascii="Times New Roman" w:hAnsi="Times New Roman" w:cs="Times New Roman"/>
              </w:rPr>
            </w:pPr>
            <w:r w:rsidRPr="006C3DE6">
              <w:rPr>
                <w:rFonts w:ascii="Times New Roman" w:hAnsi="Times New Roman" w:cs="Times New Roman"/>
                <w:spacing w:val="-4"/>
              </w:rPr>
              <w:lastRenderedPageBreak/>
              <w:t xml:space="preserve">Xây dựng được 60 đề bổ sung vào ngân hàng câu hỏi, ngân hàng đề kiểm tra phục vụ cho đánh giá </w:t>
            </w:r>
            <w:r w:rsidRPr="006C3DE6">
              <w:rPr>
                <w:rFonts w:ascii="Times New Roman" w:hAnsi="Times New Roman" w:cs="Times New Roman"/>
                <w:spacing w:val="-4"/>
              </w:rPr>
              <w:lastRenderedPageBreak/>
              <w:t>định kì các môn học đánh giá bằng nhận xét kết hợp đánh giá bằng điểm số.</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rPr>
          <w:trHeight w:val="660"/>
        </w:trPr>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lastRenderedPageBreak/>
              <w:t>d</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 xml:space="preserve">Chất lượng tham gia các kỳ thi, Cuộc thi, Hội thi, tốt nghiệp THCS </w:t>
            </w:r>
          </w:p>
        </w:tc>
        <w:tc>
          <w:tcPr>
            <w:tcW w:w="2456"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2439" w:type="dxa"/>
            <w:shd w:val="clear" w:color="auto" w:fill="auto"/>
          </w:tcPr>
          <w:p w:rsidR="000554D8" w:rsidRPr="000554D8" w:rsidRDefault="000554D8" w:rsidP="000554D8">
            <w:pPr>
              <w:spacing w:after="0"/>
              <w:ind w:right="113"/>
              <w:jc w:val="both"/>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tcBorders>
              <w:bottom w:val="single" w:sz="4" w:space="0" w:color="auto"/>
            </w:tcBorders>
            <w:shd w:val="clear" w:color="auto" w:fill="auto"/>
            <w:vAlign w:val="center"/>
          </w:tcPr>
          <w:p w:rsidR="000554D8" w:rsidRPr="000554D8" w:rsidRDefault="000554D8" w:rsidP="000554D8">
            <w:pPr>
              <w:spacing w:after="0"/>
              <w:ind w:right="113"/>
              <w:jc w:val="both"/>
              <w:rPr>
                <w:rFonts w:ascii="Times New Roman" w:hAnsi="Times New Roman" w:cs="Times New Roman"/>
              </w:rPr>
            </w:pPr>
          </w:p>
        </w:tc>
        <w:tc>
          <w:tcPr>
            <w:tcW w:w="3611" w:type="dxa"/>
            <w:tcBorders>
              <w:bottom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Cuộc thi khoa học kỹ thuật dành cho học sinh trung học các cấp.</w:t>
            </w:r>
          </w:p>
        </w:tc>
        <w:tc>
          <w:tcPr>
            <w:tcW w:w="2456" w:type="dxa"/>
            <w:shd w:val="clear" w:color="auto" w:fill="auto"/>
            <w:vAlign w:val="center"/>
          </w:tcPr>
          <w:p w:rsidR="000554D8" w:rsidRPr="000554D8" w:rsidRDefault="000554D8" w:rsidP="002319E8">
            <w:pPr>
              <w:spacing w:after="0"/>
              <w:ind w:right="113"/>
              <w:jc w:val="both"/>
              <w:rPr>
                <w:rFonts w:ascii="Times New Roman" w:hAnsi="Times New Roman" w:cs="Times New Roman"/>
              </w:rPr>
            </w:pPr>
            <w:r w:rsidRPr="000554D8">
              <w:rPr>
                <w:rFonts w:ascii="Times New Roman" w:hAnsi="Times New Roman" w:cs="Times New Roman"/>
              </w:rPr>
              <w:t xml:space="preserve">01 sản phẩm tham gia </w:t>
            </w:r>
            <w:r w:rsidR="002319E8">
              <w:rPr>
                <w:rFonts w:ascii="Times New Roman" w:hAnsi="Times New Roman" w:cs="Times New Roman"/>
              </w:rPr>
              <w:t>đạt giải triển vọng</w:t>
            </w:r>
          </w:p>
        </w:tc>
        <w:tc>
          <w:tcPr>
            <w:tcW w:w="2439" w:type="dxa"/>
            <w:shd w:val="clear" w:color="auto" w:fill="auto"/>
            <w:vAlign w:val="center"/>
          </w:tcPr>
          <w:p w:rsidR="000554D8" w:rsidRPr="000554D8" w:rsidRDefault="000554D8" w:rsidP="000554D8">
            <w:pPr>
              <w:spacing w:after="0"/>
              <w:ind w:right="113"/>
              <w:jc w:val="center"/>
              <w:rPr>
                <w:rFonts w:ascii="Times New Roman" w:hAnsi="Times New Roman" w:cs="Times New Roman"/>
              </w:rPr>
            </w:pPr>
            <w:r w:rsidRPr="000554D8">
              <w:rPr>
                <w:rFonts w:ascii="Times New Roman" w:hAnsi="Times New Roman" w:cs="Times New Roman"/>
              </w:rPr>
              <w:t>01 giải</w:t>
            </w:r>
            <w:r w:rsidR="002319E8">
              <w:rPr>
                <w:rFonts w:ascii="Times New Roman" w:hAnsi="Times New Roman" w:cs="Times New Roman"/>
              </w:rPr>
              <w:t xml:space="preserve"> cấp tỉnh</w:t>
            </w:r>
          </w:p>
          <w:p w:rsidR="000554D8" w:rsidRPr="000554D8" w:rsidRDefault="000554D8" w:rsidP="002319E8">
            <w:pPr>
              <w:spacing w:after="0"/>
              <w:ind w:right="113"/>
              <w:jc w:val="both"/>
              <w:rPr>
                <w:rFonts w:ascii="Times New Roman" w:hAnsi="Times New Roman" w:cs="Times New Roman"/>
              </w:rPr>
            </w:pPr>
            <w:r w:rsidRPr="000554D8">
              <w:rPr>
                <w:rFonts w:ascii="Times New Roman" w:hAnsi="Times New Roman" w:cs="Times New Roman"/>
              </w:rPr>
              <w:t xml:space="preserve">      </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tcBorders>
              <w:top w:val="single" w:sz="4" w:space="0" w:color="auto"/>
              <w:bottom w:val="single" w:sz="4" w:space="0" w:color="auto"/>
            </w:tcBorders>
            <w:shd w:val="clear" w:color="auto" w:fill="auto"/>
            <w:vAlign w:val="center"/>
          </w:tcPr>
          <w:p w:rsidR="000554D8" w:rsidRPr="000554D8" w:rsidRDefault="000554D8" w:rsidP="000554D8">
            <w:pPr>
              <w:spacing w:after="0"/>
              <w:ind w:right="113"/>
              <w:jc w:val="both"/>
              <w:rPr>
                <w:rFonts w:ascii="Times New Roman" w:hAnsi="Times New Roman" w:cs="Times New Roman"/>
              </w:rPr>
            </w:pPr>
          </w:p>
        </w:tc>
        <w:tc>
          <w:tcPr>
            <w:tcW w:w="3611" w:type="dxa"/>
            <w:tcBorders>
              <w:top w:val="single" w:sz="4" w:space="0" w:color="auto"/>
              <w:bottom w:val="single" w:sz="4" w:space="0" w:color="auto"/>
            </w:tcBorders>
            <w:shd w:val="clear" w:color="auto" w:fill="auto"/>
          </w:tcPr>
          <w:p w:rsidR="000554D8" w:rsidRPr="004868E9" w:rsidRDefault="004868E9" w:rsidP="000554D8">
            <w:pPr>
              <w:spacing w:after="0"/>
              <w:ind w:right="113"/>
              <w:jc w:val="both"/>
              <w:rPr>
                <w:rFonts w:ascii="Times New Roman" w:hAnsi="Times New Roman" w:cs="Times New Roman"/>
              </w:rPr>
            </w:pPr>
            <w:r w:rsidRPr="004868E9">
              <w:rPr>
                <w:rFonts w:ascii="Times New Roman" w:hAnsi="Times New Roman" w:cs="Times New Roman"/>
              </w:rPr>
              <w:t>Thi sáng tạo Thanh thiếu nhi và các cuộc thi khác</w:t>
            </w:r>
          </w:p>
        </w:tc>
        <w:tc>
          <w:tcPr>
            <w:tcW w:w="2456" w:type="dxa"/>
            <w:shd w:val="clear" w:color="auto" w:fill="auto"/>
            <w:vAlign w:val="center"/>
          </w:tcPr>
          <w:p w:rsidR="000554D8" w:rsidRPr="000554D8" w:rsidRDefault="004868E9" w:rsidP="000554D8">
            <w:pPr>
              <w:spacing w:after="0"/>
              <w:ind w:right="113"/>
              <w:jc w:val="both"/>
              <w:rPr>
                <w:rFonts w:ascii="Times New Roman" w:hAnsi="Times New Roman" w:cs="Times New Roman"/>
              </w:rPr>
            </w:pPr>
            <w:r>
              <w:rPr>
                <w:rFonts w:ascii="Times New Roman" w:hAnsi="Times New Roman" w:cs="Times New Roman"/>
              </w:rPr>
              <w:t>Tham gia đầy đủ</w:t>
            </w:r>
          </w:p>
        </w:tc>
        <w:tc>
          <w:tcPr>
            <w:tcW w:w="2439" w:type="dxa"/>
            <w:shd w:val="clear" w:color="auto" w:fill="auto"/>
            <w:vAlign w:val="center"/>
          </w:tcPr>
          <w:p w:rsidR="004868E9" w:rsidRPr="004868E9" w:rsidRDefault="004868E9" w:rsidP="000554D8">
            <w:pPr>
              <w:spacing w:after="0"/>
              <w:ind w:right="113"/>
              <w:jc w:val="both"/>
              <w:rPr>
                <w:rFonts w:ascii="Times New Roman" w:hAnsi="Times New Roman" w:cs="Times New Roman"/>
              </w:rPr>
            </w:pPr>
            <w:r w:rsidRPr="004868E9">
              <w:rPr>
                <w:rFonts w:ascii="Times New Roman" w:hAnsi="Times New Roman" w:cs="Times New Roman"/>
              </w:rPr>
              <w:t>Tham gia đầy đủ</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tcBorders>
              <w:top w:val="single" w:sz="4" w:space="0" w:color="auto"/>
              <w:bottom w:val="single" w:sz="4" w:space="0" w:color="auto"/>
            </w:tcBorders>
            <w:shd w:val="clear" w:color="auto" w:fill="auto"/>
            <w:vAlign w:val="center"/>
          </w:tcPr>
          <w:p w:rsidR="000554D8" w:rsidRPr="000554D8" w:rsidRDefault="000554D8" w:rsidP="000554D8">
            <w:pPr>
              <w:spacing w:after="0"/>
              <w:ind w:right="113"/>
              <w:jc w:val="both"/>
              <w:rPr>
                <w:rFonts w:ascii="Times New Roman" w:hAnsi="Times New Roman" w:cs="Times New Roman"/>
              </w:rPr>
            </w:pPr>
          </w:p>
        </w:tc>
        <w:tc>
          <w:tcPr>
            <w:tcW w:w="3611" w:type="dxa"/>
            <w:tcBorders>
              <w:top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thi tự làm và sử dụng đồ dùng dạy học cấp trường</w:t>
            </w:r>
          </w:p>
        </w:tc>
        <w:tc>
          <w:tcPr>
            <w:tcW w:w="2456" w:type="dxa"/>
            <w:shd w:val="clear" w:color="auto" w:fill="auto"/>
            <w:vAlign w:val="center"/>
          </w:tcPr>
          <w:p w:rsidR="000554D8" w:rsidRPr="000554D8" w:rsidRDefault="004868E9" w:rsidP="000554D8">
            <w:pPr>
              <w:spacing w:after="0"/>
              <w:ind w:right="113"/>
              <w:jc w:val="both"/>
              <w:rPr>
                <w:rFonts w:ascii="Times New Roman" w:hAnsi="Times New Roman" w:cs="Times New Roman"/>
              </w:rPr>
            </w:pPr>
            <w:r>
              <w:rPr>
                <w:rFonts w:ascii="Times New Roman" w:hAnsi="Times New Roman" w:cs="Times New Roman"/>
              </w:rPr>
              <w:t>03</w:t>
            </w:r>
            <w:r w:rsidR="000554D8" w:rsidRPr="000554D8">
              <w:rPr>
                <w:rFonts w:ascii="Times New Roman" w:hAnsi="Times New Roman" w:cs="Times New Roman"/>
              </w:rPr>
              <w:t xml:space="preserve"> sản phẩm</w:t>
            </w:r>
          </w:p>
        </w:tc>
        <w:tc>
          <w:tcPr>
            <w:tcW w:w="2439" w:type="dxa"/>
            <w:shd w:val="clear" w:color="auto" w:fill="auto"/>
            <w:vAlign w:val="center"/>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03 sản phẩm</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tcBorders>
              <w:top w:val="single" w:sz="4" w:space="0" w:color="auto"/>
              <w:bottom w:val="single" w:sz="4" w:space="0" w:color="auto"/>
            </w:tcBorders>
            <w:shd w:val="clear" w:color="auto" w:fill="auto"/>
            <w:vAlign w:val="center"/>
          </w:tcPr>
          <w:p w:rsidR="000554D8" w:rsidRPr="000554D8" w:rsidRDefault="000554D8" w:rsidP="000554D8">
            <w:pPr>
              <w:spacing w:after="0"/>
              <w:ind w:right="113"/>
              <w:jc w:val="both"/>
              <w:rPr>
                <w:rFonts w:ascii="Times New Roman" w:hAnsi="Times New Roman" w:cs="Times New Roman"/>
              </w:rPr>
            </w:pPr>
          </w:p>
        </w:tc>
        <w:tc>
          <w:tcPr>
            <w:tcW w:w="3611" w:type="dxa"/>
            <w:tcBorders>
              <w:bottom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xml:space="preserve">- Hội thi giáo viên dạy giỏi, giáo viên chủ nhiệm lớp giỏi các cấp </w:t>
            </w:r>
          </w:p>
        </w:tc>
        <w:tc>
          <w:tcPr>
            <w:tcW w:w="2456" w:type="dxa"/>
            <w:shd w:val="clear" w:color="auto" w:fill="auto"/>
            <w:vAlign w:val="center"/>
          </w:tcPr>
          <w:p w:rsidR="000554D8" w:rsidRPr="000554D8" w:rsidRDefault="004868E9" w:rsidP="000554D8">
            <w:pPr>
              <w:spacing w:after="0"/>
              <w:ind w:right="113"/>
              <w:jc w:val="both"/>
              <w:rPr>
                <w:rFonts w:ascii="Times New Roman" w:hAnsi="Times New Roman" w:cs="Times New Roman"/>
              </w:rPr>
            </w:pPr>
            <w:r>
              <w:rPr>
                <w:rFonts w:ascii="Times New Roman" w:hAnsi="Times New Roman" w:cs="Times New Roman"/>
              </w:rPr>
              <w:t>3/3 GV đạt GVG cấp TP</w:t>
            </w:r>
          </w:p>
        </w:tc>
        <w:tc>
          <w:tcPr>
            <w:tcW w:w="2439" w:type="dxa"/>
            <w:shd w:val="clear" w:color="auto" w:fill="auto"/>
            <w:vAlign w:val="center"/>
          </w:tcPr>
          <w:p w:rsidR="000554D8" w:rsidRPr="000554D8" w:rsidRDefault="004868E9" w:rsidP="000554D8">
            <w:pPr>
              <w:spacing w:after="0"/>
              <w:ind w:right="113"/>
              <w:jc w:val="both"/>
              <w:rPr>
                <w:rFonts w:ascii="Times New Roman" w:hAnsi="Times New Roman" w:cs="Times New Roman"/>
              </w:rPr>
            </w:pPr>
            <w:r>
              <w:rPr>
                <w:rFonts w:ascii="Times New Roman" w:hAnsi="Times New Roman" w:cs="Times New Roman"/>
              </w:rPr>
              <w:t>1 GV tham gia GVG cấp Tỉnh</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val="restart"/>
            <w:tcBorders>
              <w:top w:val="single" w:sz="4" w:space="0" w:color="auto"/>
            </w:tcBorders>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rPr>
            </w:pPr>
            <w:r w:rsidRPr="000554D8">
              <w:rPr>
                <w:rFonts w:ascii="Times New Roman" w:hAnsi="Times New Roman" w:cs="Times New Roman"/>
              </w:rPr>
              <w:t>- Tỉ lệ học sinh được công nhận tốt nghiệp THCS</w:t>
            </w:r>
          </w:p>
        </w:tc>
        <w:tc>
          <w:tcPr>
            <w:tcW w:w="2456" w:type="dxa"/>
            <w:shd w:val="clear" w:color="auto" w:fill="auto"/>
            <w:vAlign w:val="center"/>
          </w:tcPr>
          <w:p w:rsidR="000554D8" w:rsidRPr="000554D8" w:rsidRDefault="002A2C81" w:rsidP="000554D8">
            <w:pPr>
              <w:spacing w:after="0"/>
              <w:ind w:right="113"/>
              <w:jc w:val="both"/>
              <w:rPr>
                <w:rFonts w:ascii="Times New Roman" w:hAnsi="Times New Roman" w:cs="Times New Roman"/>
              </w:rPr>
            </w:pPr>
            <w:r>
              <w:rPr>
                <w:rFonts w:ascii="Times New Roman" w:hAnsi="Times New Roman" w:cs="Times New Roman"/>
              </w:rPr>
              <w:t>113/113= 100% HS tốt nghiệp THCS</w:t>
            </w:r>
          </w:p>
        </w:tc>
        <w:tc>
          <w:tcPr>
            <w:tcW w:w="2439" w:type="dxa"/>
            <w:shd w:val="clear" w:color="auto" w:fill="auto"/>
            <w:vAlign w:val="center"/>
          </w:tcPr>
          <w:p w:rsidR="000554D8" w:rsidRPr="000554D8" w:rsidRDefault="002A2C81" w:rsidP="000554D8">
            <w:pPr>
              <w:spacing w:after="0"/>
              <w:ind w:right="113"/>
              <w:jc w:val="both"/>
              <w:rPr>
                <w:rFonts w:ascii="Times New Roman" w:hAnsi="Times New Roman" w:cs="Times New Roman"/>
              </w:rPr>
            </w:pPr>
            <w:r>
              <w:rPr>
                <w:rFonts w:ascii="Times New Roman" w:hAnsi="Times New Roman" w:cs="Times New Roman"/>
              </w:rPr>
              <w:t>126/126= 100% HS tốt nghiệp THCS</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4011B8" w:rsidRDefault="000554D8" w:rsidP="000554D8">
            <w:pPr>
              <w:spacing w:after="0"/>
              <w:ind w:right="113"/>
              <w:jc w:val="both"/>
              <w:rPr>
                <w:rFonts w:ascii="Times New Roman" w:hAnsi="Times New Roman" w:cs="Times New Roman"/>
              </w:rPr>
            </w:pPr>
            <w:r w:rsidRPr="000554D8">
              <w:rPr>
                <w:rFonts w:ascii="Times New Roman" w:hAnsi="Times New Roman" w:cs="Times New Roman"/>
              </w:rPr>
              <w:t>- Học sinh tốt nghiệp THCS thi đỗ vào các trườ</w:t>
            </w:r>
            <w:r w:rsidR="004011B8">
              <w:rPr>
                <w:rFonts w:ascii="Times New Roman" w:hAnsi="Times New Roman" w:cs="Times New Roman"/>
              </w:rPr>
              <w:t>ng THPT</w:t>
            </w:r>
          </w:p>
        </w:tc>
        <w:tc>
          <w:tcPr>
            <w:tcW w:w="2456"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 xml:space="preserve">+ Đỗ chuyên: 3 HS, </w:t>
            </w:r>
          </w:p>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 xml:space="preserve">+ Đỗ đại trà: </w:t>
            </w:r>
            <w:r w:rsidR="00B53ED0">
              <w:rPr>
                <w:rFonts w:ascii="Times New Roman" w:hAnsi="Times New Roman" w:cs="Times New Roman"/>
              </w:rPr>
              <w:t>50 HS</w:t>
            </w:r>
            <w:r w:rsidRPr="000554D8">
              <w:rPr>
                <w:rFonts w:ascii="Times New Roman" w:hAnsi="Times New Roman" w:cs="Times New Roman"/>
              </w:rPr>
              <w:t xml:space="preserve">   </w:t>
            </w:r>
          </w:p>
        </w:tc>
        <w:tc>
          <w:tcPr>
            <w:tcW w:w="2439"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 Đỗ chuyên: 4HS</w:t>
            </w:r>
          </w:p>
          <w:p w:rsidR="000554D8" w:rsidRPr="000554D8" w:rsidRDefault="000554D8" w:rsidP="00B53ED0">
            <w:pPr>
              <w:spacing w:after="0"/>
              <w:ind w:right="113"/>
              <w:rPr>
                <w:rFonts w:ascii="Times New Roman" w:hAnsi="Times New Roman" w:cs="Times New Roman"/>
              </w:rPr>
            </w:pPr>
            <w:r w:rsidRPr="000554D8">
              <w:rPr>
                <w:rFonts w:ascii="Times New Roman" w:hAnsi="Times New Roman" w:cs="Times New Roman"/>
              </w:rPr>
              <w:t xml:space="preserve">+ Đỗ đại trà: </w:t>
            </w:r>
            <w:r w:rsidR="00B53ED0">
              <w:rPr>
                <w:rFonts w:ascii="Times New Roman" w:hAnsi="Times New Roman" w:cs="Times New Roman"/>
              </w:rPr>
              <w:t>70</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rPr>
          <w:trHeight w:val="771"/>
        </w:trPr>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đ</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bCs/>
              </w:rPr>
            </w:pPr>
            <w:r w:rsidRPr="000554D8">
              <w:rPr>
                <w:rFonts w:ascii="Times New Roman" w:hAnsi="Times New Roman" w:cs="Times New Roman"/>
                <w:b/>
                <w:bCs/>
              </w:rPr>
              <w:t>Nâng cao chất lượng giáo dục hướng nghiệp, định hướng phân luồng</w:t>
            </w:r>
          </w:p>
        </w:tc>
        <w:tc>
          <w:tcPr>
            <w:tcW w:w="2456" w:type="dxa"/>
            <w:shd w:val="clear" w:color="auto" w:fill="auto"/>
          </w:tcPr>
          <w:p w:rsidR="000554D8" w:rsidRPr="000554D8" w:rsidRDefault="000554D8" w:rsidP="000554D8">
            <w:pPr>
              <w:spacing w:after="0"/>
              <w:ind w:right="113"/>
              <w:rPr>
                <w:rFonts w:ascii="Times New Roman" w:hAnsi="Times New Roman" w:cs="Times New Roman"/>
              </w:rPr>
            </w:pPr>
          </w:p>
        </w:tc>
        <w:tc>
          <w:tcPr>
            <w:tcW w:w="2439" w:type="dxa"/>
            <w:shd w:val="clear" w:color="auto" w:fill="auto"/>
          </w:tcPr>
          <w:p w:rsidR="000554D8" w:rsidRPr="000554D8" w:rsidRDefault="000554D8" w:rsidP="000554D8">
            <w:pPr>
              <w:spacing w:after="0"/>
              <w:ind w:right="113"/>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jc w:val="both"/>
              <w:rPr>
                <w:rFonts w:ascii="Times New Roman" w:hAnsi="Times New Roman" w:cs="Times New Roman"/>
                <w:b/>
                <w:lang w:val="nl-NL"/>
              </w:rPr>
            </w:pPr>
            <w:r w:rsidRPr="000554D8">
              <w:rPr>
                <w:rFonts w:ascii="Times New Roman" w:hAnsi="Times New Roman" w:cs="Times New Roman"/>
                <w:lang w:val="nl-NL"/>
              </w:rPr>
              <w:t>-  Giáo dục hướng nghiệp, phân luồng</w:t>
            </w:r>
          </w:p>
        </w:tc>
        <w:tc>
          <w:tcPr>
            <w:tcW w:w="2456" w:type="dxa"/>
            <w:shd w:val="clear" w:color="auto" w:fill="auto"/>
          </w:tcPr>
          <w:p w:rsidR="000554D8" w:rsidRPr="000554D8" w:rsidRDefault="000554D8" w:rsidP="00281A19">
            <w:pPr>
              <w:spacing w:after="0"/>
              <w:ind w:right="113"/>
              <w:rPr>
                <w:rFonts w:ascii="Times New Roman" w:hAnsi="Times New Roman" w:cs="Times New Roman"/>
              </w:rPr>
            </w:pPr>
            <w:r w:rsidRPr="000554D8">
              <w:rPr>
                <w:rFonts w:ascii="Times New Roman" w:hAnsi="Times New Roman" w:cs="Times New Roman"/>
              </w:rPr>
              <w:t>Thực hiện tốt các hoạt động trải nghiệm hướng nghiệ</w:t>
            </w:r>
            <w:r w:rsidR="00281A19">
              <w:rPr>
                <w:rFonts w:ascii="Times New Roman" w:hAnsi="Times New Roman" w:cs="Times New Roman"/>
              </w:rPr>
              <w:t>p</w:t>
            </w:r>
          </w:p>
        </w:tc>
        <w:tc>
          <w:tcPr>
            <w:tcW w:w="2439"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Tổ chức tốt các hoạt động trải nghiệm hướng nghiệp</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lang w:val="nl-NL"/>
              </w:rPr>
              <w:t>+ Kết quả phân luồng:</w:t>
            </w:r>
          </w:p>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HS đi học THPT</w:t>
            </w:r>
          </w:p>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HS đi học GDTX</w:t>
            </w:r>
          </w:p>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rPr>
              <w:t>* Kết quả HS đi học GDNN</w:t>
            </w:r>
          </w:p>
        </w:tc>
        <w:tc>
          <w:tcPr>
            <w:tcW w:w="2456" w:type="dxa"/>
            <w:shd w:val="clear" w:color="auto" w:fill="auto"/>
          </w:tcPr>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 HS đi họ</w:t>
            </w:r>
            <w:r w:rsidR="00281A19">
              <w:rPr>
                <w:rFonts w:ascii="Times New Roman" w:hAnsi="Times New Roman" w:cs="Times New Roman"/>
                <w:spacing w:val="-8"/>
              </w:rPr>
              <w:t xml:space="preserve">c THPT: 50 </w:t>
            </w:r>
            <w:r w:rsidRPr="000554D8">
              <w:rPr>
                <w:rFonts w:ascii="Times New Roman" w:hAnsi="Times New Roman" w:cs="Times New Roman"/>
                <w:spacing w:val="-8"/>
              </w:rPr>
              <w:t>em</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 HS đi học GDTX: 6 em</w:t>
            </w:r>
          </w:p>
          <w:p w:rsidR="000554D8" w:rsidRPr="00115E7D" w:rsidRDefault="000554D8" w:rsidP="00115E7D">
            <w:pPr>
              <w:spacing w:after="0"/>
              <w:ind w:right="113"/>
              <w:rPr>
                <w:rFonts w:ascii="Times New Roman" w:hAnsi="Times New Roman" w:cs="Times New Roman"/>
                <w:spacing w:val="-10"/>
              </w:rPr>
            </w:pPr>
            <w:r w:rsidRPr="00115E7D">
              <w:rPr>
                <w:rFonts w:ascii="Times New Roman" w:hAnsi="Times New Roman" w:cs="Times New Roman"/>
                <w:spacing w:val="-10"/>
              </w:rPr>
              <w:t xml:space="preserve">- HS đi học GDNN: 50 </w:t>
            </w:r>
            <w:r w:rsidR="00115E7D">
              <w:rPr>
                <w:rFonts w:ascii="Times New Roman" w:hAnsi="Times New Roman" w:cs="Times New Roman"/>
                <w:spacing w:val="-10"/>
              </w:rPr>
              <w:t>e</w:t>
            </w:r>
            <w:r w:rsidRPr="00115E7D">
              <w:rPr>
                <w:rFonts w:ascii="Times New Roman" w:hAnsi="Times New Roman" w:cs="Times New Roman"/>
                <w:spacing w:val="-10"/>
              </w:rPr>
              <w:t>m</w:t>
            </w:r>
          </w:p>
        </w:tc>
        <w:tc>
          <w:tcPr>
            <w:tcW w:w="2439" w:type="dxa"/>
            <w:shd w:val="clear" w:color="auto" w:fill="auto"/>
          </w:tcPr>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 xml:space="preserve">- HS đi học THPT: </w:t>
            </w:r>
            <w:r w:rsidR="00281A19">
              <w:rPr>
                <w:rFonts w:ascii="Times New Roman" w:hAnsi="Times New Roman" w:cs="Times New Roman"/>
                <w:spacing w:val="-8"/>
              </w:rPr>
              <w:t>70 em</w:t>
            </w:r>
          </w:p>
          <w:p w:rsidR="000554D8" w:rsidRPr="000554D8" w:rsidRDefault="000554D8" w:rsidP="000554D8">
            <w:pPr>
              <w:spacing w:after="0"/>
              <w:ind w:right="113"/>
              <w:rPr>
                <w:rFonts w:ascii="Times New Roman" w:hAnsi="Times New Roman" w:cs="Times New Roman"/>
                <w:spacing w:val="-8"/>
              </w:rPr>
            </w:pPr>
            <w:r w:rsidRPr="000554D8">
              <w:rPr>
                <w:rFonts w:ascii="Times New Roman" w:hAnsi="Times New Roman" w:cs="Times New Roman"/>
                <w:spacing w:val="-8"/>
              </w:rPr>
              <w:t>- HS đi học GDTX: 5 em</w:t>
            </w:r>
          </w:p>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spacing w:val="-8"/>
              </w:rPr>
              <w:t>- HS đi họ</w:t>
            </w:r>
            <w:r w:rsidR="0081698F">
              <w:rPr>
                <w:rFonts w:ascii="Times New Roman" w:hAnsi="Times New Roman" w:cs="Times New Roman"/>
                <w:spacing w:val="-8"/>
              </w:rPr>
              <w:t>c GDNN: 40</w:t>
            </w:r>
            <w:r w:rsidRPr="000554D8">
              <w:rPr>
                <w:rFonts w:ascii="Times New Roman" w:hAnsi="Times New Roman" w:cs="Times New Roman"/>
                <w:spacing w:val="-8"/>
              </w:rPr>
              <w:t xml:space="preserve"> em</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val="restart"/>
            <w:shd w:val="clear" w:color="auto" w:fill="auto"/>
          </w:tcPr>
          <w:p w:rsidR="000554D8" w:rsidRPr="000554D8" w:rsidRDefault="000554D8" w:rsidP="000554D8">
            <w:pPr>
              <w:spacing w:after="0"/>
              <w:ind w:right="113"/>
              <w:jc w:val="both"/>
              <w:rPr>
                <w:rFonts w:ascii="Times New Roman" w:hAnsi="Times New Roman" w:cs="Times New Roman"/>
                <w:b/>
              </w:rPr>
            </w:pPr>
            <w:r w:rsidRPr="000554D8">
              <w:rPr>
                <w:rFonts w:ascii="Times New Roman" w:hAnsi="Times New Roman" w:cs="Times New Roman"/>
                <w:b/>
              </w:rPr>
              <w:t>e</w:t>
            </w: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lang w:val="nl-NL"/>
              </w:rPr>
            </w:pPr>
            <w:r w:rsidRPr="000554D8">
              <w:rPr>
                <w:rFonts w:ascii="Times New Roman" w:hAnsi="Times New Roman" w:cs="Times New Roman"/>
                <w:b/>
              </w:rPr>
              <w:t>Tổ chức dạy học môn Tiếng Anh, triển khai hiệu quả các nhiệm vụ trọng tâm của Đề án Ngoại ngữ Quốc gia</w:t>
            </w:r>
          </w:p>
        </w:tc>
        <w:tc>
          <w:tcPr>
            <w:tcW w:w="2456" w:type="dxa"/>
            <w:shd w:val="clear" w:color="auto" w:fill="auto"/>
          </w:tcPr>
          <w:p w:rsidR="000554D8" w:rsidRPr="000554D8" w:rsidRDefault="000554D8" w:rsidP="000554D8">
            <w:pPr>
              <w:spacing w:after="0"/>
              <w:ind w:right="113"/>
              <w:rPr>
                <w:rFonts w:ascii="Times New Roman" w:hAnsi="Times New Roman" w:cs="Times New Roman"/>
              </w:rPr>
            </w:pPr>
          </w:p>
        </w:tc>
        <w:tc>
          <w:tcPr>
            <w:tcW w:w="2439" w:type="dxa"/>
            <w:shd w:val="clear" w:color="auto" w:fill="auto"/>
          </w:tcPr>
          <w:p w:rsidR="000554D8" w:rsidRPr="000554D8" w:rsidRDefault="000554D8" w:rsidP="000554D8">
            <w:pPr>
              <w:spacing w:after="0"/>
              <w:ind w:right="113"/>
              <w:rPr>
                <w:rFonts w:ascii="Times New Roman" w:hAnsi="Times New Roman" w:cs="Times New Roman"/>
              </w:rPr>
            </w:pP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0554D8" w:rsidRPr="000554D8" w:rsidTr="00E21EA0">
        <w:tc>
          <w:tcPr>
            <w:tcW w:w="709" w:type="dxa"/>
            <w:vMerge/>
            <w:shd w:val="clear" w:color="auto" w:fill="auto"/>
          </w:tcPr>
          <w:p w:rsidR="000554D8" w:rsidRPr="000554D8" w:rsidRDefault="000554D8" w:rsidP="000554D8">
            <w:pPr>
              <w:spacing w:after="0"/>
              <w:ind w:right="113"/>
              <w:jc w:val="both"/>
              <w:rPr>
                <w:rFonts w:ascii="Times New Roman" w:hAnsi="Times New Roman" w:cs="Times New Roman"/>
              </w:rPr>
            </w:pPr>
          </w:p>
        </w:tc>
        <w:tc>
          <w:tcPr>
            <w:tcW w:w="3611" w:type="dxa"/>
            <w:shd w:val="clear" w:color="auto" w:fill="auto"/>
          </w:tcPr>
          <w:p w:rsidR="000554D8" w:rsidRPr="000554D8" w:rsidRDefault="000554D8" w:rsidP="000554D8">
            <w:pPr>
              <w:spacing w:after="0"/>
              <w:ind w:right="113"/>
              <w:jc w:val="both"/>
              <w:rPr>
                <w:rFonts w:ascii="Times New Roman" w:hAnsi="Times New Roman" w:cs="Times New Roman"/>
                <w:bCs/>
              </w:rPr>
            </w:pPr>
            <w:bookmarkStart w:id="1" w:name="_Hlk115619071"/>
            <w:r w:rsidRPr="000554D8">
              <w:rPr>
                <w:rFonts w:ascii="Times New Roman" w:hAnsi="Times New Roman" w:cs="Times New Roman"/>
                <w:bCs/>
              </w:rPr>
              <w:t>- Tiết dạy Tiếng Anh phòng bộ môn</w:t>
            </w:r>
            <w:bookmarkEnd w:id="1"/>
          </w:p>
        </w:tc>
        <w:tc>
          <w:tcPr>
            <w:tcW w:w="2456"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3 tiết/tuần/lớp</w:t>
            </w:r>
            <w:r w:rsidR="00DB075F">
              <w:rPr>
                <w:rFonts w:ascii="Times New Roman" w:hAnsi="Times New Roman" w:cs="Times New Roman"/>
              </w:rPr>
              <w:t>. 100% tiết học sử dụng tivi, đài</w:t>
            </w:r>
          </w:p>
        </w:tc>
        <w:tc>
          <w:tcPr>
            <w:tcW w:w="2439" w:type="dxa"/>
            <w:shd w:val="clear" w:color="auto" w:fill="auto"/>
          </w:tcPr>
          <w:p w:rsidR="000554D8" w:rsidRPr="000554D8" w:rsidRDefault="000554D8" w:rsidP="000554D8">
            <w:pPr>
              <w:spacing w:after="0"/>
              <w:ind w:right="113"/>
              <w:rPr>
                <w:rFonts w:ascii="Times New Roman" w:hAnsi="Times New Roman" w:cs="Times New Roman"/>
              </w:rPr>
            </w:pPr>
            <w:r w:rsidRPr="000554D8">
              <w:rPr>
                <w:rFonts w:ascii="Times New Roman" w:hAnsi="Times New Roman" w:cs="Times New Roman"/>
              </w:rPr>
              <w:t>3 tiết/tuần/lớp</w:t>
            </w:r>
            <w:r w:rsidR="00DB075F">
              <w:rPr>
                <w:rFonts w:ascii="Times New Roman" w:hAnsi="Times New Roman" w:cs="Times New Roman"/>
              </w:rPr>
              <w:t>. 100% tiết học sử dụng tivi, đài</w:t>
            </w:r>
          </w:p>
        </w:tc>
        <w:tc>
          <w:tcPr>
            <w:tcW w:w="850" w:type="dxa"/>
            <w:shd w:val="clear" w:color="auto" w:fill="auto"/>
          </w:tcPr>
          <w:p w:rsidR="000554D8" w:rsidRPr="000554D8" w:rsidRDefault="000554D8" w:rsidP="000554D8">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2" w:name="_Hlk115619082"/>
            <w:r w:rsidRPr="000554D8">
              <w:rPr>
                <w:rFonts w:ascii="Times New Roman" w:hAnsi="Times New Roman" w:cs="Times New Roman"/>
                <w:bCs/>
              </w:rPr>
              <w:t>Chất lượng Tiếng Anh đại trà</w:t>
            </w:r>
            <w:bookmarkEnd w:id="2"/>
          </w:p>
        </w:tc>
        <w:tc>
          <w:tcPr>
            <w:tcW w:w="2456" w:type="dxa"/>
            <w:shd w:val="clear" w:color="auto" w:fill="auto"/>
          </w:tcPr>
          <w:p w:rsidR="003040E7" w:rsidRDefault="003040E7" w:rsidP="00973687">
            <w:pPr>
              <w:spacing w:after="0"/>
              <w:ind w:right="113"/>
              <w:rPr>
                <w:rFonts w:ascii="Times New Roman" w:hAnsi="Times New Roman" w:cs="Times New Roman"/>
              </w:rPr>
            </w:pPr>
            <w:r>
              <w:rPr>
                <w:rFonts w:ascii="Times New Roman" w:hAnsi="Times New Roman" w:cs="Times New Roman"/>
              </w:rPr>
              <w:t>Điểm trên TB</w:t>
            </w:r>
          </w:p>
          <w:p w:rsidR="00973687" w:rsidRDefault="00973687" w:rsidP="00973687">
            <w:pPr>
              <w:spacing w:after="0"/>
              <w:ind w:right="113"/>
              <w:rPr>
                <w:rFonts w:ascii="Times New Roman" w:hAnsi="Times New Roman" w:cs="Times New Roman"/>
              </w:rPr>
            </w:pPr>
            <w:r>
              <w:rPr>
                <w:rFonts w:ascii="Times New Roman" w:hAnsi="Times New Roman" w:cs="Times New Roman"/>
              </w:rPr>
              <w:t>Anh 6:</w:t>
            </w:r>
            <w:r w:rsidR="003040E7">
              <w:rPr>
                <w:rFonts w:ascii="Times New Roman" w:hAnsi="Times New Roman" w:cs="Times New Roman"/>
              </w:rPr>
              <w:t xml:space="preserve"> 70%</w:t>
            </w:r>
          </w:p>
          <w:p w:rsidR="00973687" w:rsidRDefault="00973687" w:rsidP="00973687">
            <w:pPr>
              <w:spacing w:after="0"/>
              <w:ind w:right="113"/>
              <w:rPr>
                <w:rFonts w:ascii="Times New Roman" w:hAnsi="Times New Roman" w:cs="Times New Roman"/>
              </w:rPr>
            </w:pPr>
            <w:r>
              <w:rPr>
                <w:rFonts w:ascii="Times New Roman" w:hAnsi="Times New Roman" w:cs="Times New Roman"/>
              </w:rPr>
              <w:t>Anh 7</w:t>
            </w:r>
            <w:r w:rsidR="003040E7">
              <w:rPr>
                <w:rFonts w:ascii="Times New Roman" w:hAnsi="Times New Roman" w:cs="Times New Roman"/>
              </w:rPr>
              <w:t>: 57%</w:t>
            </w:r>
          </w:p>
          <w:p w:rsidR="00973687" w:rsidRDefault="00973687" w:rsidP="00973687">
            <w:pPr>
              <w:spacing w:after="0"/>
              <w:ind w:right="113"/>
              <w:rPr>
                <w:rFonts w:ascii="Times New Roman" w:hAnsi="Times New Roman" w:cs="Times New Roman"/>
              </w:rPr>
            </w:pPr>
            <w:r>
              <w:rPr>
                <w:rFonts w:ascii="Times New Roman" w:hAnsi="Times New Roman" w:cs="Times New Roman"/>
              </w:rPr>
              <w:t>Anh 8</w:t>
            </w:r>
            <w:r w:rsidR="003040E7">
              <w:rPr>
                <w:rFonts w:ascii="Times New Roman" w:hAnsi="Times New Roman" w:cs="Times New Roman"/>
              </w:rPr>
              <w:t>: 42%</w:t>
            </w:r>
          </w:p>
          <w:p w:rsidR="00973687" w:rsidRPr="000554D8" w:rsidRDefault="00973687" w:rsidP="003040E7">
            <w:pPr>
              <w:spacing w:after="0"/>
              <w:ind w:right="113"/>
              <w:rPr>
                <w:rFonts w:ascii="Times New Roman" w:hAnsi="Times New Roman" w:cs="Times New Roman"/>
              </w:rPr>
            </w:pPr>
            <w:r>
              <w:rPr>
                <w:rFonts w:ascii="Times New Roman" w:hAnsi="Times New Roman" w:cs="Times New Roman"/>
              </w:rPr>
              <w:t>Anh 9</w:t>
            </w:r>
            <w:r w:rsidR="003040E7">
              <w:rPr>
                <w:rFonts w:ascii="Times New Roman" w:hAnsi="Times New Roman" w:cs="Times New Roman"/>
              </w:rPr>
              <w:t>: 80%</w:t>
            </w:r>
          </w:p>
        </w:tc>
        <w:tc>
          <w:tcPr>
            <w:tcW w:w="2439" w:type="dxa"/>
            <w:shd w:val="clear" w:color="auto" w:fill="auto"/>
          </w:tcPr>
          <w:p w:rsidR="003040E7" w:rsidRDefault="003040E7" w:rsidP="003040E7">
            <w:pPr>
              <w:spacing w:after="0"/>
              <w:ind w:right="113"/>
              <w:rPr>
                <w:rFonts w:ascii="Times New Roman" w:hAnsi="Times New Roman" w:cs="Times New Roman"/>
              </w:rPr>
            </w:pPr>
            <w:r>
              <w:rPr>
                <w:rFonts w:ascii="Times New Roman" w:hAnsi="Times New Roman" w:cs="Times New Roman"/>
              </w:rPr>
              <w:t>Điểm trên TB</w:t>
            </w:r>
          </w:p>
          <w:p w:rsidR="003040E7" w:rsidRDefault="003040E7" w:rsidP="003040E7">
            <w:pPr>
              <w:spacing w:after="0"/>
              <w:ind w:right="113"/>
              <w:rPr>
                <w:rFonts w:ascii="Times New Roman" w:hAnsi="Times New Roman" w:cs="Times New Roman"/>
              </w:rPr>
            </w:pPr>
            <w:r>
              <w:rPr>
                <w:rFonts w:ascii="Times New Roman" w:hAnsi="Times New Roman" w:cs="Times New Roman"/>
              </w:rPr>
              <w:t>Anh 6: 75%</w:t>
            </w:r>
          </w:p>
          <w:p w:rsidR="003040E7" w:rsidRDefault="003040E7" w:rsidP="003040E7">
            <w:pPr>
              <w:spacing w:after="0"/>
              <w:ind w:right="113"/>
              <w:rPr>
                <w:rFonts w:ascii="Times New Roman" w:hAnsi="Times New Roman" w:cs="Times New Roman"/>
              </w:rPr>
            </w:pPr>
            <w:r>
              <w:rPr>
                <w:rFonts w:ascii="Times New Roman" w:hAnsi="Times New Roman" w:cs="Times New Roman"/>
              </w:rPr>
              <w:t>Anh 7: 65%</w:t>
            </w:r>
          </w:p>
          <w:p w:rsidR="003040E7" w:rsidRDefault="003040E7" w:rsidP="003040E7">
            <w:pPr>
              <w:spacing w:after="0"/>
              <w:ind w:right="113"/>
              <w:rPr>
                <w:rFonts w:ascii="Times New Roman" w:hAnsi="Times New Roman" w:cs="Times New Roman"/>
              </w:rPr>
            </w:pPr>
            <w:r>
              <w:rPr>
                <w:rFonts w:ascii="Times New Roman" w:hAnsi="Times New Roman" w:cs="Times New Roman"/>
              </w:rPr>
              <w:t>Anh 8: 50%</w:t>
            </w:r>
          </w:p>
          <w:p w:rsidR="00973687" w:rsidRPr="000554D8" w:rsidRDefault="003040E7" w:rsidP="003040E7">
            <w:pPr>
              <w:spacing w:after="0"/>
              <w:ind w:right="113"/>
              <w:rPr>
                <w:rFonts w:ascii="Times New Roman" w:hAnsi="Times New Roman" w:cs="Times New Roman"/>
              </w:rPr>
            </w:pPr>
            <w:r>
              <w:rPr>
                <w:rFonts w:ascii="Times New Roman" w:hAnsi="Times New Roman" w:cs="Times New Roman"/>
              </w:rPr>
              <w:t>Anh 9: 82%</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3" w:name="_Hlk115619103"/>
            <w:r w:rsidRPr="000554D8">
              <w:rPr>
                <w:rFonts w:ascii="Times New Roman" w:hAnsi="Times New Roman" w:cs="Times New Roman"/>
                <w:bCs/>
              </w:rPr>
              <w:t>Chất lượng HSG Tiếng Anh</w:t>
            </w:r>
            <w:bookmarkEnd w:id="3"/>
          </w:p>
        </w:tc>
        <w:tc>
          <w:tcPr>
            <w:tcW w:w="2456" w:type="dxa"/>
            <w:shd w:val="clear" w:color="auto" w:fill="auto"/>
          </w:tcPr>
          <w:p w:rsidR="00973687" w:rsidRDefault="00973687" w:rsidP="00973687">
            <w:pPr>
              <w:spacing w:after="0"/>
              <w:ind w:right="113"/>
              <w:rPr>
                <w:rFonts w:ascii="Times New Roman" w:hAnsi="Times New Roman" w:cs="Times New Roman"/>
              </w:rPr>
            </w:pPr>
            <w:r>
              <w:rPr>
                <w:rFonts w:ascii="Times New Roman" w:hAnsi="Times New Roman" w:cs="Times New Roman"/>
              </w:rPr>
              <w:t>Anh 6: 2 giải</w:t>
            </w:r>
          </w:p>
          <w:p w:rsidR="00973687" w:rsidRDefault="00973687" w:rsidP="00973687">
            <w:pPr>
              <w:spacing w:after="0"/>
              <w:ind w:right="113"/>
              <w:rPr>
                <w:rFonts w:ascii="Times New Roman" w:hAnsi="Times New Roman" w:cs="Times New Roman"/>
              </w:rPr>
            </w:pPr>
            <w:r>
              <w:rPr>
                <w:rFonts w:ascii="Times New Roman" w:hAnsi="Times New Roman" w:cs="Times New Roman"/>
              </w:rPr>
              <w:t xml:space="preserve">Anh 7: </w:t>
            </w:r>
            <w:r w:rsidR="00CC251D">
              <w:rPr>
                <w:rFonts w:ascii="Times New Roman" w:hAnsi="Times New Roman" w:cs="Times New Roman"/>
              </w:rPr>
              <w:t xml:space="preserve">1 </w:t>
            </w:r>
            <w:r>
              <w:rPr>
                <w:rFonts w:ascii="Times New Roman" w:hAnsi="Times New Roman" w:cs="Times New Roman"/>
              </w:rPr>
              <w:t>giải</w:t>
            </w:r>
          </w:p>
          <w:p w:rsidR="00973687" w:rsidRDefault="00973687" w:rsidP="00973687">
            <w:pPr>
              <w:spacing w:after="0"/>
              <w:ind w:right="113"/>
              <w:rPr>
                <w:rFonts w:ascii="Times New Roman" w:hAnsi="Times New Roman" w:cs="Times New Roman"/>
              </w:rPr>
            </w:pPr>
            <w:r>
              <w:rPr>
                <w:rFonts w:ascii="Times New Roman" w:hAnsi="Times New Roman" w:cs="Times New Roman"/>
              </w:rPr>
              <w:t>Anh 8: 1 giải</w:t>
            </w:r>
          </w:p>
          <w:p w:rsidR="00973687" w:rsidRPr="000554D8" w:rsidRDefault="00973687" w:rsidP="00973687">
            <w:pPr>
              <w:spacing w:after="0"/>
              <w:ind w:right="113"/>
              <w:rPr>
                <w:rFonts w:ascii="Times New Roman" w:hAnsi="Times New Roman" w:cs="Times New Roman"/>
              </w:rPr>
            </w:pPr>
            <w:r>
              <w:rPr>
                <w:rFonts w:ascii="Times New Roman" w:hAnsi="Times New Roman" w:cs="Times New Roman"/>
              </w:rPr>
              <w:t>Anh 9</w:t>
            </w:r>
            <w:r w:rsidR="006A2F4C">
              <w:rPr>
                <w:rFonts w:ascii="Times New Roman" w:hAnsi="Times New Roman" w:cs="Times New Roman"/>
              </w:rPr>
              <w:t>:  1 giải</w:t>
            </w:r>
          </w:p>
        </w:tc>
        <w:tc>
          <w:tcPr>
            <w:tcW w:w="2439" w:type="dxa"/>
            <w:shd w:val="clear" w:color="auto" w:fill="auto"/>
          </w:tcPr>
          <w:p w:rsidR="00973687" w:rsidRDefault="00973687" w:rsidP="00973687">
            <w:pPr>
              <w:spacing w:after="0"/>
              <w:ind w:right="113"/>
              <w:rPr>
                <w:rFonts w:ascii="Times New Roman" w:hAnsi="Times New Roman" w:cs="Times New Roman"/>
              </w:rPr>
            </w:pPr>
            <w:r>
              <w:rPr>
                <w:rFonts w:ascii="Times New Roman" w:hAnsi="Times New Roman" w:cs="Times New Roman"/>
              </w:rPr>
              <w:t>Anh 8: 1 giải</w:t>
            </w:r>
          </w:p>
          <w:p w:rsidR="00973687" w:rsidRPr="000554D8" w:rsidRDefault="00973687" w:rsidP="00973687">
            <w:pPr>
              <w:spacing w:after="0"/>
              <w:ind w:right="113"/>
              <w:rPr>
                <w:rFonts w:ascii="Times New Roman" w:hAnsi="Times New Roman" w:cs="Times New Roman"/>
              </w:rPr>
            </w:pPr>
            <w:r>
              <w:rPr>
                <w:rFonts w:ascii="Times New Roman" w:hAnsi="Times New Roman" w:cs="Times New Roman"/>
              </w:rPr>
              <w:t>Anh 9: 1 giải</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Tổ chức hoạt động ngoại khóa môn Tiếng Anh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1 lần/năm</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1 lần/năm</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1.2</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Phát triển mạng lưới trường, lớp, nâng cao chất lượng phổ cập giáo dục THCS</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4" w:name="_Hlk115619136"/>
            <w:r w:rsidRPr="000554D8">
              <w:rPr>
                <w:rFonts w:ascii="Times New Roman" w:hAnsi="Times New Roman" w:cs="Times New Roman"/>
                <w:bCs/>
              </w:rPr>
              <w:t>Chỉ tiêu về rà soát, dự báo</w:t>
            </w:r>
            <w:bookmarkEnd w:id="4"/>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Số lớp</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13 lớp</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13 lớp</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Số học sinh</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Pr>
                <w:rFonts w:ascii="Times New Roman" w:hAnsi="Times New Roman" w:cs="Times New Roman"/>
              </w:rPr>
              <w:t>553</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Pr>
                <w:rFonts w:ascii="Times New Roman" w:hAnsi="Times New Roman" w:cs="Times New Roman"/>
              </w:rPr>
              <w:t>589</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Phổ cập giáo dục: </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5" w:name="_Hlk115619202"/>
            <w:r w:rsidRPr="000554D8">
              <w:rPr>
                <w:rFonts w:ascii="Times New Roman" w:hAnsi="Times New Roman" w:cs="Times New Roman"/>
                <w:bCs/>
              </w:rPr>
              <w:t>Huy động học sinh vào lớp 6</w:t>
            </w:r>
            <w:bookmarkEnd w:id="5"/>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100%</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100%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6" w:name="_Hlk115619208"/>
            <w:r w:rsidRPr="000554D8">
              <w:rPr>
                <w:rFonts w:ascii="Times New Roman" w:hAnsi="Times New Roman" w:cs="Times New Roman"/>
                <w:bCs/>
              </w:rPr>
              <w:t>Duy trì sĩ số</w:t>
            </w:r>
            <w:bookmarkEnd w:id="6"/>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553/554=99,81%</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100%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7" w:name="_Hlk115619217"/>
            <w:r w:rsidRPr="000554D8">
              <w:rPr>
                <w:rFonts w:ascii="Times New Roman" w:hAnsi="Times New Roman" w:cs="Times New Roman"/>
                <w:bCs/>
              </w:rPr>
              <w:t>Chỉ tiêu phổ cập</w:t>
            </w:r>
            <w:bookmarkEnd w:id="7"/>
          </w:p>
        </w:tc>
        <w:tc>
          <w:tcPr>
            <w:tcW w:w="2456" w:type="dxa"/>
            <w:shd w:val="clear" w:color="auto" w:fill="auto"/>
          </w:tcPr>
          <w:p w:rsidR="00973687" w:rsidRPr="0065234E" w:rsidRDefault="00973687" w:rsidP="00973687">
            <w:pPr>
              <w:spacing w:after="0"/>
              <w:ind w:right="113"/>
              <w:rPr>
                <w:rFonts w:ascii="Times New Roman" w:hAnsi="Times New Roman" w:cs="Times New Roman"/>
                <w:spacing w:val="-4"/>
              </w:rPr>
            </w:pPr>
            <w:r w:rsidRPr="0065234E">
              <w:rPr>
                <w:rFonts w:ascii="Times New Roman" w:hAnsi="Times New Roman" w:cs="Times New Roman"/>
                <w:spacing w:val="-4"/>
              </w:rPr>
              <w:t>PCGD THCS mức độ 3, XMC mức độ 2</w:t>
            </w:r>
          </w:p>
        </w:tc>
        <w:tc>
          <w:tcPr>
            <w:tcW w:w="2439" w:type="dxa"/>
            <w:shd w:val="clear" w:color="auto" w:fill="auto"/>
          </w:tcPr>
          <w:p w:rsidR="006C3DE6" w:rsidRPr="0090144C" w:rsidRDefault="0065234E" w:rsidP="00973687">
            <w:pPr>
              <w:spacing w:after="0"/>
              <w:ind w:right="113"/>
              <w:rPr>
                <w:rFonts w:ascii="Times New Roman" w:hAnsi="Times New Roman" w:cs="Times New Roman"/>
                <w:spacing w:val="-4"/>
              </w:rPr>
            </w:pPr>
            <w:r w:rsidRPr="0065234E">
              <w:rPr>
                <w:rFonts w:ascii="Times New Roman" w:hAnsi="Times New Roman" w:cs="Times New Roman"/>
                <w:spacing w:val="-4"/>
              </w:rPr>
              <w:t>PCGD THCS mức độ 3, XMC mức độ 2</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1.3</w:t>
            </w:r>
          </w:p>
          <w:p w:rsidR="00973687" w:rsidRPr="000554D8" w:rsidRDefault="00973687" w:rsidP="00973687">
            <w:pPr>
              <w:spacing w:after="0"/>
              <w:ind w:right="113"/>
              <w:jc w:val="both"/>
              <w:rPr>
                <w:rFonts w:ascii="Times New Roman" w:hAnsi="Times New Roman" w:cs="Times New Roman"/>
              </w:rPr>
            </w:pPr>
          </w:p>
          <w:p w:rsidR="00973687" w:rsidRPr="000554D8" w:rsidRDefault="00973687" w:rsidP="00973687">
            <w:pPr>
              <w:spacing w:after="0"/>
              <w:ind w:right="113"/>
              <w:jc w:val="both"/>
              <w:rPr>
                <w:rFonts w:ascii="Times New Roman" w:hAnsi="Times New Roman" w:cs="Times New Roman"/>
                <w:b/>
                <w:bCs/>
              </w:rPr>
            </w:pPr>
          </w:p>
        </w:tc>
        <w:tc>
          <w:tcPr>
            <w:tcW w:w="3611" w:type="dxa"/>
            <w:shd w:val="clear" w:color="auto" w:fill="auto"/>
          </w:tcPr>
          <w:p w:rsidR="00973687"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Tăng cường các điều kiện đảm bảo chất lượng giáo dục trung học</w:t>
            </w:r>
          </w:p>
          <w:p w:rsidR="00E21EA0" w:rsidRPr="000554D8" w:rsidRDefault="00E21EA0" w:rsidP="00973687">
            <w:pPr>
              <w:spacing w:after="0"/>
              <w:ind w:right="113"/>
              <w:jc w:val="both"/>
              <w:rPr>
                <w:rFonts w:ascii="Times New Roman" w:hAnsi="Times New Roman" w:cs="Times New Roman"/>
                <w:b/>
              </w:rPr>
            </w:pP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8" w:name="_Hlk115619240"/>
            <w:r w:rsidRPr="000554D8">
              <w:rPr>
                <w:rFonts w:ascii="Times New Roman" w:hAnsi="Times New Roman" w:cs="Times New Roman"/>
                <w:bCs/>
              </w:rPr>
              <w:t>Phát triển đội ngũ giáo viên, cán bộ quản lý</w:t>
            </w:r>
            <w:bookmarkEnd w:id="8"/>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Duy trì đủ 2 CBQL</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Dự nguồn 2 đ/c</w:t>
            </w:r>
          </w:p>
        </w:tc>
        <w:tc>
          <w:tcPr>
            <w:tcW w:w="2439" w:type="dxa"/>
            <w:shd w:val="clear" w:color="auto" w:fill="auto"/>
          </w:tcPr>
          <w:p w:rsidR="00973687" w:rsidRPr="00AE5D84" w:rsidRDefault="00973687" w:rsidP="00973687">
            <w:pPr>
              <w:spacing w:after="0"/>
              <w:ind w:right="113"/>
              <w:rPr>
                <w:rFonts w:ascii="Times New Roman" w:hAnsi="Times New Roman" w:cs="Times New Roman"/>
                <w:spacing w:val="-4"/>
              </w:rPr>
            </w:pPr>
            <w:r w:rsidRPr="00AE5D84">
              <w:rPr>
                <w:rFonts w:ascii="Times New Roman" w:hAnsi="Times New Roman" w:cs="Times New Roman"/>
                <w:spacing w:val="-4"/>
              </w:rPr>
              <w:t>- Duy trì đủ 2 CBQL</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Dự nguồn 2 đ/c</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pStyle w:val="Bodytext50"/>
              <w:shd w:val="clear" w:color="auto" w:fill="auto"/>
              <w:tabs>
                <w:tab w:val="left" w:pos="1058"/>
              </w:tabs>
              <w:spacing w:before="0" w:after="0" w:line="276" w:lineRule="auto"/>
              <w:ind w:firstLine="0"/>
              <w:rPr>
                <w:rFonts w:ascii="Times New Roman" w:hAnsi="Times New Roman" w:cs="Times New Roman"/>
                <w:bCs w:val="0"/>
              </w:rPr>
            </w:pPr>
            <w:r w:rsidRPr="000554D8">
              <w:rPr>
                <w:rStyle w:val="Bodytext5"/>
                <w:rFonts w:ascii="Times New Roman" w:hAnsi="Times New Roman" w:cs="Times New Roman"/>
                <w:lang w:eastAsia="vi-VN"/>
              </w:rPr>
              <w:t>- Tăng cường cơ sở vật chất và thiết bị dạy học, học liệu</w:t>
            </w:r>
          </w:p>
        </w:tc>
        <w:tc>
          <w:tcPr>
            <w:tcW w:w="2456" w:type="dxa"/>
            <w:shd w:val="clear" w:color="auto" w:fill="auto"/>
          </w:tcPr>
          <w:p w:rsidR="00973687" w:rsidRPr="000554D8" w:rsidRDefault="00AE5D84" w:rsidP="00973687">
            <w:pPr>
              <w:spacing w:after="0"/>
              <w:ind w:right="113"/>
              <w:rPr>
                <w:rFonts w:ascii="Times New Roman" w:hAnsi="Times New Roman" w:cs="Times New Roman"/>
              </w:rPr>
            </w:pPr>
            <w:r w:rsidRPr="000554D8">
              <w:rPr>
                <w:rFonts w:ascii="Times New Roman" w:hAnsi="Times New Roman" w:cs="Times New Roman"/>
              </w:rPr>
              <w:t>Bổ sung trang thiết bị các phòng học bộ</w:t>
            </w:r>
            <w:r>
              <w:rPr>
                <w:rFonts w:ascii="Times New Roman" w:hAnsi="Times New Roman" w:cs="Times New Roman"/>
              </w:rPr>
              <w:t xml:space="preserve"> môn</w:t>
            </w:r>
          </w:p>
        </w:tc>
        <w:tc>
          <w:tcPr>
            <w:tcW w:w="2439" w:type="dxa"/>
            <w:shd w:val="clear" w:color="auto" w:fill="auto"/>
          </w:tcPr>
          <w:p w:rsidR="00973687" w:rsidRPr="000554D8" w:rsidRDefault="00E21EA0" w:rsidP="00973687">
            <w:pPr>
              <w:spacing w:after="0"/>
              <w:ind w:right="113"/>
              <w:rPr>
                <w:rFonts w:ascii="Times New Roman" w:hAnsi="Times New Roman" w:cs="Times New Roman"/>
              </w:rPr>
            </w:pPr>
            <w:r w:rsidRPr="000554D8">
              <w:rPr>
                <w:rFonts w:ascii="Times New Roman" w:hAnsi="Times New Roman" w:cs="Times New Roman"/>
              </w:rPr>
              <w:t>Bổ sung trang thiết bị các phòng học bộ</w:t>
            </w:r>
            <w:r>
              <w:rPr>
                <w:rFonts w:ascii="Times New Roman" w:hAnsi="Times New Roman" w:cs="Times New Roman"/>
              </w:rPr>
              <w:t xml:space="preserve"> môn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9" w:name="_Hlk115619250"/>
            <w:r w:rsidRPr="000554D8">
              <w:rPr>
                <w:rFonts w:ascii="Times New Roman" w:hAnsi="Times New Roman" w:cs="Times New Roman"/>
                <w:bCs/>
              </w:rPr>
              <w:t>Đồ dùng dạy học tự làm, thiết bị dạy học số</w:t>
            </w:r>
            <w:bookmarkEnd w:id="9"/>
          </w:p>
          <w:p w:rsidR="00115E7D"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10" w:name="_Hlk115619256"/>
            <w:r w:rsidRPr="000554D8">
              <w:rPr>
                <w:rFonts w:ascii="Times New Roman" w:hAnsi="Times New Roman" w:cs="Times New Roman"/>
                <w:bCs/>
              </w:rPr>
              <w:t>Sử dụng phòng bộ môn…</w:t>
            </w:r>
            <w:bookmarkEnd w:id="10"/>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Sử dụng </w:t>
            </w:r>
            <w:r w:rsidRPr="000554D8">
              <w:rPr>
                <w:rFonts w:ascii="Times New Roman" w:hAnsi="Times New Roman" w:cs="Times New Roman"/>
                <w:spacing w:val="-6"/>
              </w:rPr>
              <w:t>PHBM thường xuyên, hiệu quả</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Sử dụng </w:t>
            </w:r>
            <w:r w:rsidRPr="000554D8">
              <w:rPr>
                <w:rFonts w:ascii="Times New Roman" w:hAnsi="Times New Roman" w:cs="Times New Roman"/>
                <w:spacing w:val="-6"/>
              </w:rPr>
              <w:t>PHBM thường xuyên, hiệu quả</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1.4</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Tiếp tục thực hiện các biện pháp phòng, chống dịch bệnh trong trường học</w:t>
            </w:r>
          </w:p>
        </w:tc>
        <w:tc>
          <w:tcPr>
            <w:tcW w:w="2456" w:type="dxa"/>
            <w:shd w:val="clear" w:color="auto" w:fill="auto"/>
          </w:tcPr>
          <w:p w:rsidR="0065234E" w:rsidRDefault="00973687" w:rsidP="0065234E">
            <w:pPr>
              <w:spacing w:after="0"/>
              <w:ind w:right="113"/>
              <w:rPr>
                <w:rFonts w:ascii="Times New Roman" w:hAnsi="Times New Roman" w:cs="Times New Roman"/>
              </w:rPr>
            </w:pPr>
            <w:r w:rsidRPr="000554D8">
              <w:rPr>
                <w:rFonts w:ascii="Times New Roman" w:hAnsi="Times New Roman" w:cs="Times New Roman"/>
              </w:rPr>
              <w:t>- Triển khai phòng dịch bệ</w:t>
            </w:r>
            <w:r w:rsidR="0065234E">
              <w:rPr>
                <w:rFonts w:ascii="Times New Roman" w:hAnsi="Times New Roman" w:cs="Times New Roman"/>
              </w:rPr>
              <w:t>nh</w:t>
            </w:r>
          </w:p>
          <w:p w:rsidR="00973687" w:rsidRPr="000554D8" w:rsidRDefault="00AE5D84" w:rsidP="0065234E">
            <w:pPr>
              <w:spacing w:after="0"/>
              <w:ind w:right="113"/>
              <w:rPr>
                <w:rFonts w:ascii="Times New Roman" w:hAnsi="Times New Roman" w:cs="Times New Roman"/>
              </w:rPr>
            </w:pPr>
            <w:r>
              <w:rPr>
                <w:rFonts w:ascii="Times New Roman" w:hAnsi="Times New Roman" w:cs="Times New Roman"/>
              </w:rPr>
              <w:t xml:space="preserve">- </w:t>
            </w:r>
            <w:r w:rsidR="00973687">
              <w:rPr>
                <w:rFonts w:ascii="Times New Roman" w:hAnsi="Times New Roman" w:cs="Times New Roman"/>
              </w:rPr>
              <w:t>Khám sức khỏe cho HS 1 lần/năm</w:t>
            </w:r>
          </w:p>
        </w:tc>
        <w:tc>
          <w:tcPr>
            <w:tcW w:w="2439" w:type="dxa"/>
            <w:shd w:val="clear" w:color="auto" w:fill="auto"/>
          </w:tcPr>
          <w:p w:rsidR="0065234E" w:rsidRDefault="00973687" w:rsidP="0065234E">
            <w:pPr>
              <w:spacing w:after="0"/>
              <w:ind w:right="113"/>
              <w:rPr>
                <w:rFonts w:ascii="Times New Roman" w:hAnsi="Times New Roman" w:cs="Times New Roman"/>
              </w:rPr>
            </w:pPr>
            <w:r w:rsidRPr="000554D8">
              <w:rPr>
                <w:rFonts w:ascii="Times New Roman" w:hAnsi="Times New Roman" w:cs="Times New Roman"/>
              </w:rPr>
              <w:t>- Triển khai phòng dịch bệ</w:t>
            </w:r>
            <w:r w:rsidR="0065234E">
              <w:rPr>
                <w:rFonts w:ascii="Times New Roman" w:hAnsi="Times New Roman" w:cs="Times New Roman"/>
              </w:rPr>
              <w:t>nh</w:t>
            </w:r>
          </w:p>
          <w:p w:rsidR="00973687" w:rsidRPr="000554D8" w:rsidRDefault="00AE5D84" w:rsidP="0065234E">
            <w:pPr>
              <w:spacing w:after="0"/>
              <w:ind w:right="113"/>
              <w:rPr>
                <w:rFonts w:ascii="Times New Roman" w:hAnsi="Times New Roman" w:cs="Times New Roman"/>
              </w:rPr>
            </w:pPr>
            <w:r>
              <w:rPr>
                <w:rFonts w:ascii="Times New Roman" w:hAnsi="Times New Roman" w:cs="Times New Roman"/>
              </w:rPr>
              <w:t xml:space="preserve">- </w:t>
            </w:r>
            <w:r w:rsidR="00973687">
              <w:rPr>
                <w:rFonts w:ascii="Times New Roman" w:hAnsi="Times New Roman" w:cs="Times New Roman"/>
              </w:rPr>
              <w:t>Khám sức khỏe cho HS 1 lần/năm</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1.5</w:t>
            </w:r>
          </w:p>
        </w:tc>
        <w:tc>
          <w:tcPr>
            <w:tcW w:w="3611" w:type="dxa"/>
            <w:shd w:val="clear" w:color="auto" w:fill="auto"/>
          </w:tcPr>
          <w:p w:rsidR="00973687" w:rsidRPr="000554D8" w:rsidRDefault="00973687" w:rsidP="00115E7D">
            <w:pPr>
              <w:pStyle w:val="Bodytext21"/>
              <w:shd w:val="clear" w:color="auto" w:fill="auto"/>
              <w:spacing w:after="0" w:line="276" w:lineRule="auto"/>
              <w:jc w:val="left"/>
              <w:rPr>
                <w:b/>
                <w:sz w:val="22"/>
                <w:szCs w:val="22"/>
                <w:shd w:val="clear" w:color="auto" w:fill="FFFFFF"/>
                <w:lang w:eastAsia="vi-VN"/>
              </w:rPr>
            </w:pPr>
            <w:r w:rsidRPr="000554D8">
              <w:rPr>
                <w:rStyle w:val="Bodytext5"/>
                <w:sz w:val="22"/>
                <w:szCs w:val="22"/>
                <w:lang w:eastAsia="vi-VN"/>
              </w:rPr>
              <w:t>Tiếp tục thực hiện đổi mới công tác quản lí giáo dục</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115E7D" w:rsidRDefault="00973687" w:rsidP="00115E7D">
            <w:pPr>
              <w:pStyle w:val="Bodytext21"/>
              <w:shd w:val="clear" w:color="auto" w:fill="auto"/>
              <w:spacing w:after="0" w:line="276" w:lineRule="auto"/>
              <w:jc w:val="left"/>
              <w:rPr>
                <w:rStyle w:val="Bodytext5"/>
                <w:b w:val="0"/>
                <w:sz w:val="22"/>
                <w:szCs w:val="22"/>
                <w:lang w:eastAsia="vi-VN"/>
              </w:rPr>
            </w:pPr>
            <w:r w:rsidRPr="00115E7D">
              <w:rPr>
                <w:rStyle w:val="Bodytext5"/>
                <w:b w:val="0"/>
                <w:sz w:val="22"/>
                <w:szCs w:val="22"/>
                <w:lang w:eastAsia="vi-VN"/>
              </w:rPr>
              <w:t xml:space="preserve">- </w:t>
            </w:r>
            <w:bookmarkStart w:id="11" w:name="_Hlk115619338"/>
            <w:r w:rsidRPr="00115E7D">
              <w:rPr>
                <w:rStyle w:val="Bodytext5"/>
                <w:b w:val="0"/>
                <w:sz w:val="22"/>
                <w:szCs w:val="22"/>
                <w:lang w:eastAsia="vi-VN"/>
              </w:rPr>
              <w:t>Xây dựng kế hoạch giáo dục</w:t>
            </w:r>
            <w:bookmarkEnd w:id="11"/>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Rà soát kế hoạch GD 2 lần/năm</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Rà soát kế hoạch GD 2 lần/năm</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12" w:name="_Hlk115619345"/>
            <w:r w:rsidRPr="000554D8">
              <w:rPr>
                <w:rFonts w:ascii="Times New Roman" w:hAnsi="Times New Roman" w:cs="Times New Roman"/>
                <w:bCs/>
              </w:rPr>
              <w:t xml:space="preserve">Hội thảo sinh hoạt chuyên môn </w:t>
            </w:r>
            <w:bookmarkEnd w:id="12"/>
          </w:p>
        </w:tc>
        <w:tc>
          <w:tcPr>
            <w:tcW w:w="2456" w:type="dxa"/>
            <w:shd w:val="clear" w:color="auto" w:fill="auto"/>
          </w:tcPr>
          <w:p w:rsidR="008C0548" w:rsidRDefault="00973687" w:rsidP="00973687">
            <w:pPr>
              <w:spacing w:after="0"/>
              <w:ind w:right="113"/>
              <w:rPr>
                <w:rFonts w:ascii="Times New Roman" w:hAnsi="Times New Roman" w:cs="Times New Roman"/>
              </w:rPr>
            </w:pPr>
            <w:r w:rsidRPr="000554D8">
              <w:rPr>
                <w:rFonts w:ascii="Times New Roman" w:hAnsi="Times New Roman" w:cs="Times New Roman"/>
              </w:rPr>
              <w:t>Hội thảo 3 cuộc/năm</w:t>
            </w:r>
          </w:p>
          <w:p w:rsidR="0065234E" w:rsidRPr="000554D8" w:rsidRDefault="0065234E" w:rsidP="00973687">
            <w:pPr>
              <w:spacing w:after="0"/>
              <w:ind w:right="113"/>
              <w:rPr>
                <w:rFonts w:ascii="Times New Roman" w:hAnsi="Times New Roman" w:cs="Times New Roman"/>
              </w:rPr>
            </w:pPr>
            <w:r>
              <w:rPr>
                <w:rFonts w:ascii="Times New Roman" w:hAnsi="Times New Roman" w:cs="Times New Roman"/>
              </w:rPr>
              <w:t>Sinh hoạt chuyên môn 2 lần/tháng</w:t>
            </w:r>
          </w:p>
        </w:tc>
        <w:tc>
          <w:tcPr>
            <w:tcW w:w="2439" w:type="dxa"/>
            <w:shd w:val="clear" w:color="auto" w:fill="auto"/>
          </w:tcPr>
          <w:p w:rsidR="00973687" w:rsidRPr="008C0548" w:rsidRDefault="00973687" w:rsidP="00973687">
            <w:pPr>
              <w:spacing w:after="0"/>
              <w:ind w:right="113"/>
              <w:rPr>
                <w:rFonts w:ascii="Times New Roman" w:hAnsi="Times New Roman" w:cs="Times New Roman"/>
                <w:spacing w:val="-6"/>
              </w:rPr>
            </w:pPr>
            <w:r w:rsidRPr="008C0548">
              <w:rPr>
                <w:rFonts w:ascii="Times New Roman" w:hAnsi="Times New Roman" w:cs="Times New Roman"/>
                <w:spacing w:val="-6"/>
              </w:rPr>
              <w:t>Hội thảo 3 cuộc/năm</w:t>
            </w:r>
          </w:p>
          <w:p w:rsidR="0065234E" w:rsidRPr="000554D8" w:rsidRDefault="0065234E" w:rsidP="00973687">
            <w:pPr>
              <w:spacing w:after="0"/>
              <w:ind w:right="113"/>
              <w:rPr>
                <w:rFonts w:ascii="Times New Roman" w:hAnsi="Times New Roman" w:cs="Times New Roman"/>
              </w:rPr>
            </w:pPr>
            <w:r>
              <w:rPr>
                <w:rFonts w:ascii="Times New Roman" w:hAnsi="Times New Roman" w:cs="Times New Roman"/>
              </w:rPr>
              <w:t>Sinh hoạt chuyên môn 2 lần/tháng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13" w:name="_Hlk115619352"/>
            <w:r w:rsidRPr="000554D8">
              <w:rPr>
                <w:rFonts w:ascii="Times New Roman" w:hAnsi="Times New Roman" w:cs="Times New Roman"/>
                <w:bCs/>
              </w:rPr>
              <w:t>Kiểm tra đánh giá</w:t>
            </w:r>
            <w:bookmarkEnd w:id="13"/>
          </w:p>
        </w:tc>
        <w:tc>
          <w:tcPr>
            <w:tcW w:w="2456" w:type="dxa"/>
            <w:shd w:val="clear" w:color="auto" w:fill="auto"/>
          </w:tcPr>
          <w:p w:rsidR="00973687" w:rsidRPr="000554D8" w:rsidRDefault="00973687" w:rsidP="006B5914">
            <w:pPr>
              <w:spacing w:after="0" w:line="269" w:lineRule="auto"/>
              <w:ind w:right="-108"/>
              <w:rPr>
                <w:rFonts w:ascii="Times New Roman" w:hAnsi="Times New Roman" w:cs="Times New Roman"/>
              </w:rPr>
            </w:pPr>
            <w:r w:rsidRPr="000554D8">
              <w:rPr>
                <w:rFonts w:ascii="Times New Roman" w:hAnsi="Times New Roman" w:cs="Times New Roman"/>
              </w:rPr>
              <w:t>- Kiểm tra 4 kỳ chung các môn Toán, Ngữ văn, Tiếng anh, KHTN, Lịch sử- Địa lí, Công nghệ, Tin học, GDĐP.</w:t>
            </w:r>
          </w:p>
          <w:p w:rsidR="00973687" w:rsidRPr="000554D8" w:rsidRDefault="00973687" w:rsidP="006B5914">
            <w:pPr>
              <w:spacing w:after="0" w:line="269" w:lineRule="auto"/>
              <w:ind w:right="-108"/>
              <w:rPr>
                <w:rFonts w:ascii="Times New Roman" w:hAnsi="Times New Roman" w:cs="Times New Roman"/>
              </w:rPr>
            </w:pPr>
            <w:r w:rsidRPr="000554D8">
              <w:rPr>
                <w:rFonts w:ascii="Times New Roman" w:hAnsi="Times New Roman" w:cs="Times New Roman"/>
              </w:rPr>
              <w:t>- Giao cho GV tự kiểm tra các môn: GDCD, Nghệ thuật, GDTC, HĐTN-HN</w:t>
            </w:r>
          </w:p>
        </w:tc>
        <w:tc>
          <w:tcPr>
            <w:tcW w:w="2439" w:type="dxa"/>
            <w:shd w:val="clear" w:color="auto" w:fill="auto"/>
          </w:tcPr>
          <w:p w:rsidR="00973687" w:rsidRPr="000554D8" w:rsidRDefault="00973687" w:rsidP="006B5914">
            <w:pPr>
              <w:spacing w:after="0" w:line="269" w:lineRule="auto"/>
              <w:ind w:right="-108"/>
              <w:rPr>
                <w:rFonts w:ascii="Times New Roman" w:hAnsi="Times New Roman" w:cs="Times New Roman"/>
              </w:rPr>
            </w:pPr>
            <w:r w:rsidRPr="000554D8">
              <w:rPr>
                <w:rFonts w:ascii="Times New Roman" w:hAnsi="Times New Roman" w:cs="Times New Roman"/>
              </w:rPr>
              <w:t>- Kiểm tra 4 kỳ chung các môn Toán, Ngữ văn, Tiếng anh, KHTN, Lịch sử- Địa lí, Công nghệ, Tin học, GDĐP.</w:t>
            </w:r>
          </w:p>
          <w:p w:rsidR="00973687" w:rsidRPr="000554D8" w:rsidRDefault="00973687" w:rsidP="006B5914">
            <w:pPr>
              <w:spacing w:after="0" w:line="269" w:lineRule="auto"/>
              <w:ind w:right="-108"/>
              <w:rPr>
                <w:rFonts w:ascii="Times New Roman" w:hAnsi="Times New Roman" w:cs="Times New Roman"/>
              </w:rPr>
            </w:pPr>
            <w:r w:rsidRPr="000554D8">
              <w:rPr>
                <w:rFonts w:ascii="Times New Roman" w:hAnsi="Times New Roman" w:cs="Times New Roman"/>
              </w:rPr>
              <w:t xml:space="preserve">- Giao cho GV tự kiểm tra các môn: GDCD, Nghệ thuật, GDTC, HĐTN-HN </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xml:space="preserve">- </w:t>
            </w:r>
            <w:bookmarkStart w:id="14" w:name="_Hlk115619359"/>
            <w:r w:rsidRPr="000554D8">
              <w:rPr>
                <w:rFonts w:ascii="Times New Roman" w:hAnsi="Times New Roman" w:cs="Times New Roman"/>
                <w:bCs/>
              </w:rPr>
              <w:t>Ứng dụng CNTT</w:t>
            </w:r>
            <w:bookmarkEnd w:id="14"/>
          </w:p>
        </w:tc>
        <w:tc>
          <w:tcPr>
            <w:tcW w:w="2456" w:type="dxa"/>
            <w:shd w:val="clear" w:color="auto" w:fill="auto"/>
          </w:tcPr>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 Duy trì triển khai các phần mềm đã triển khai.</w:t>
            </w:r>
          </w:p>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 Triển khai thanh toán không dùng tiền mặt.</w:t>
            </w:r>
          </w:p>
        </w:tc>
        <w:tc>
          <w:tcPr>
            <w:tcW w:w="2439" w:type="dxa"/>
            <w:shd w:val="clear" w:color="auto" w:fill="auto"/>
          </w:tcPr>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 Duy trì triển khai các phần mềm đã triển khai.</w:t>
            </w:r>
          </w:p>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 xml:space="preserve">- </w:t>
            </w:r>
            <w:r w:rsidR="00573021">
              <w:rPr>
                <w:rFonts w:ascii="Times New Roman" w:hAnsi="Times New Roman" w:cs="Times New Roman"/>
              </w:rPr>
              <w:t>Tiếp tục t</w:t>
            </w:r>
            <w:r w:rsidRPr="000554D8">
              <w:rPr>
                <w:rFonts w:ascii="Times New Roman" w:hAnsi="Times New Roman" w:cs="Times New Roman"/>
              </w:rPr>
              <w:t>riển khai thanh toán không dùng tiền mặt.</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2</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Giáo dục thường xuyên</w:t>
            </w:r>
          </w:p>
        </w:tc>
        <w:tc>
          <w:tcPr>
            <w:tcW w:w="2456" w:type="dxa"/>
            <w:shd w:val="clear" w:color="auto" w:fill="auto"/>
          </w:tcPr>
          <w:p w:rsidR="00973687" w:rsidRPr="000554D8" w:rsidRDefault="00973687" w:rsidP="006B5914">
            <w:pPr>
              <w:spacing w:after="0" w:line="269" w:lineRule="auto"/>
              <w:ind w:right="113"/>
              <w:jc w:val="both"/>
              <w:rPr>
                <w:rFonts w:ascii="Times New Roman" w:hAnsi="Times New Roman" w:cs="Times New Roman"/>
              </w:rPr>
            </w:pPr>
          </w:p>
        </w:tc>
        <w:tc>
          <w:tcPr>
            <w:tcW w:w="2439" w:type="dxa"/>
            <w:shd w:val="clear" w:color="auto" w:fill="auto"/>
          </w:tcPr>
          <w:p w:rsidR="00973687" w:rsidRPr="000554D8" w:rsidRDefault="00973687" w:rsidP="006B5914">
            <w:pPr>
              <w:spacing w:after="0" w:line="269" w:lineRule="auto"/>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jc w:val="both"/>
              <w:rPr>
                <w:rFonts w:ascii="Times New Roman" w:hAnsi="Times New Roman" w:cs="Times New Roman"/>
                <w:b/>
                <w:highlight w:val="white"/>
                <w:lang w:val="pt-BR"/>
              </w:rPr>
            </w:pPr>
            <w:r w:rsidRPr="000554D8">
              <w:rPr>
                <w:rFonts w:ascii="Times New Roman" w:hAnsi="Times New Roman" w:cs="Times New Roman"/>
                <w:highlight w:val="white"/>
                <w:lang w:val="pt-BR"/>
              </w:rPr>
              <w:t>- Hoạt động trung tâm học tập cộng đồng</w:t>
            </w:r>
          </w:p>
        </w:tc>
        <w:tc>
          <w:tcPr>
            <w:tcW w:w="2456" w:type="dxa"/>
            <w:shd w:val="clear" w:color="auto" w:fill="auto"/>
          </w:tcPr>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Mở 18 lớp bồi dưỡng kiến thức về pháp luật, chăm sóc sức khỏe, giáo dục kỹ năng sống...</w:t>
            </w:r>
          </w:p>
        </w:tc>
        <w:tc>
          <w:tcPr>
            <w:tcW w:w="2439" w:type="dxa"/>
            <w:shd w:val="clear" w:color="auto" w:fill="auto"/>
          </w:tcPr>
          <w:p w:rsidR="00973687" w:rsidRPr="000554D8" w:rsidRDefault="00973687" w:rsidP="006B5914">
            <w:pPr>
              <w:spacing w:after="0" w:line="269" w:lineRule="auto"/>
              <w:rPr>
                <w:rFonts w:ascii="Times New Roman" w:hAnsi="Times New Roman" w:cs="Times New Roman"/>
              </w:rPr>
            </w:pPr>
            <w:r w:rsidRPr="000554D8">
              <w:rPr>
                <w:rFonts w:ascii="Times New Roman" w:hAnsi="Times New Roman" w:cs="Times New Roman"/>
              </w:rPr>
              <w:t>Mở 20 lớp bồi dưỡng kiến thức về pháp luật, chăm sóc sức khỏe, giáo dục kỹ năng sống...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highlight w:val="white"/>
                <w:lang w:val="pt-BR"/>
              </w:rPr>
              <w:t>- Xây dựng xã hội học tập</w:t>
            </w:r>
          </w:p>
        </w:tc>
        <w:tc>
          <w:tcPr>
            <w:tcW w:w="2456" w:type="dxa"/>
            <w:shd w:val="clear" w:color="auto" w:fill="auto"/>
          </w:tcPr>
          <w:p w:rsidR="00ED5B11" w:rsidRPr="00ED5B11" w:rsidRDefault="00973687" w:rsidP="006B5914">
            <w:pPr>
              <w:spacing w:after="0" w:line="269" w:lineRule="auto"/>
              <w:rPr>
                <w:rFonts w:ascii="Times New Roman" w:hAnsi="Times New Roman" w:cs="Times New Roman"/>
                <w:spacing w:val="-4"/>
                <w:shd w:val="clear" w:color="auto" w:fill="FFFFFF"/>
              </w:rPr>
            </w:pPr>
            <w:r w:rsidRPr="000554D8">
              <w:rPr>
                <w:rFonts w:ascii="Times New Roman" w:hAnsi="Times New Roman" w:cs="Times New Roman"/>
                <w:shd w:val="clear" w:color="auto" w:fill="FFFFFF"/>
              </w:rPr>
              <w:t xml:space="preserve">Tham mưu và phối hợp triển khai 4 nhiệm vụ của đề án </w:t>
            </w:r>
            <w:r w:rsidRPr="00573021">
              <w:rPr>
                <w:rFonts w:ascii="Times New Roman" w:hAnsi="Times New Roman" w:cs="Times New Roman"/>
                <w:spacing w:val="-4"/>
                <w:shd w:val="clear" w:color="auto" w:fill="FFFFFF"/>
              </w:rPr>
              <w:t>xây dựng xã hội học tập, tham gia xậy dựng thành phố học tậ</w:t>
            </w:r>
            <w:r w:rsidR="00ED5B11">
              <w:rPr>
                <w:rFonts w:ascii="Times New Roman" w:hAnsi="Times New Roman" w:cs="Times New Roman"/>
                <w:spacing w:val="-4"/>
                <w:shd w:val="clear" w:color="auto" w:fill="FFFFFF"/>
              </w:rPr>
              <w:t>p.</w:t>
            </w:r>
          </w:p>
        </w:tc>
        <w:tc>
          <w:tcPr>
            <w:tcW w:w="2439" w:type="dxa"/>
            <w:shd w:val="clear" w:color="auto" w:fill="auto"/>
          </w:tcPr>
          <w:p w:rsidR="00973687" w:rsidRPr="00ED5B11" w:rsidRDefault="006C3DE6" w:rsidP="006B5914">
            <w:pPr>
              <w:spacing w:after="0" w:line="269" w:lineRule="auto"/>
              <w:rPr>
                <w:rFonts w:ascii="Times New Roman" w:hAnsi="Times New Roman" w:cs="Times New Roman"/>
                <w:spacing w:val="-4"/>
                <w:shd w:val="clear" w:color="auto" w:fill="FFFFFF"/>
              </w:rPr>
            </w:pPr>
            <w:r w:rsidRPr="000554D8">
              <w:rPr>
                <w:rFonts w:ascii="Times New Roman" w:hAnsi="Times New Roman" w:cs="Times New Roman"/>
                <w:shd w:val="clear" w:color="auto" w:fill="FFFFFF"/>
              </w:rPr>
              <w:t xml:space="preserve">Tham mưu và phối hợp triển khai 4 nhiệm vụ của đề án </w:t>
            </w:r>
            <w:r w:rsidRPr="00573021">
              <w:rPr>
                <w:rFonts w:ascii="Times New Roman" w:hAnsi="Times New Roman" w:cs="Times New Roman"/>
                <w:spacing w:val="-4"/>
                <w:shd w:val="clear" w:color="auto" w:fill="FFFFFF"/>
              </w:rPr>
              <w:t>xây dựng xã hội học tập, tham gia x</w:t>
            </w:r>
            <w:r w:rsidR="00E21EA0">
              <w:rPr>
                <w:rFonts w:ascii="Times New Roman" w:hAnsi="Times New Roman" w:cs="Times New Roman"/>
                <w:spacing w:val="-4"/>
                <w:shd w:val="clear" w:color="auto" w:fill="FFFFFF"/>
              </w:rPr>
              <w:t>â</w:t>
            </w:r>
            <w:r w:rsidRPr="00573021">
              <w:rPr>
                <w:rFonts w:ascii="Times New Roman" w:hAnsi="Times New Roman" w:cs="Times New Roman"/>
                <w:spacing w:val="-4"/>
                <w:shd w:val="clear" w:color="auto" w:fill="FFFFFF"/>
              </w:rPr>
              <w:t>y dựng thành phố học tậ</w:t>
            </w:r>
            <w:r w:rsidR="00ED5B11">
              <w:rPr>
                <w:rFonts w:ascii="Times New Roman" w:hAnsi="Times New Roman" w:cs="Times New Roman"/>
                <w:spacing w:val="-4"/>
                <w:shd w:val="clear" w:color="auto" w:fill="FFFFFF"/>
              </w:rPr>
              <w:t>p.</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lastRenderedPageBreak/>
              <w:t>3</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highlight w:val="white"/>
                <w:lang w:val="pt-BR"/>
              </w:rPr>
            </w:pPr>
            <w:r w:rsidRPr="000554D8">
              <w:rPr>
                <w:rFonts w:ascii="Times New Roman" w:hAnsi="Times New Roman" w:cs="Times New Roman"/>
                <w:b/>
              </w:rPr>
              <w:t>Công tác tổ chức cán bộ và phát triển đội ngũ nhà giáo</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Bố trí, sắp xếp, phân công lao động, kiện toàn tổ/nhóm chuyên môn, các hội đồng và các tổ chức trong nhà trường.</w:t>
            </w:r>
          </w:p>
        </w:tc>
        <w:tc>
          <w:tcPr>
            <w:tcW w:w="2456"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Thành lập 3 tổ gồm 2 tổ chuyên môn, 01 tổ văn phòng.</w:t>
            </w:r>
          </w:p>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Kiện toàn HĐT với 11 thành viên, HĐTĐKT</w:t>
            </w:r>
          </w:p>
          <w:p w:rsidR="00973687" w:rsidRPr="000554D8" w:rsidRDefault="00973687" w:rsidP="0065234E">
            <w:pPr>
              <w:spacing w:after="0"/>
              <w:ind w:right="113"/>
              <w:rPr>
                <w:rFonts w:ascii="Times New Roman" w:hAnsi="Times New Roman" w:cs="Times New Roman"/>
              </w:rPr>
            </w:pPr>
            <w:r w:rsidRPr="000554D8">
              <w:rPr>
                <w:rFonts w:ascii="Times New Roman" w:hAnsi="Times New Roman" w:cs="Times New Roman"/>
              </w:rPr>
              <w:t xml:space="preserve">- Đại hội </w:t>
            </w:r>
            <w:r w:rsidR="0065234E">
              <w:rPr>
                <w:rFonts w:ascii="Times New Roman" w:hAnsi="Times New Roman" w:cs="Times New Roman"/>
              </w:rPr>
              <w:t>Liên</w:t>
            </w:r>
            <w:r w:rsidRPr="000554D8">
              <w:rPr>
                <w:rFonts w:ascii="Times New Roman" w:hAnsi="Times New Roman" w:cs="Times New Roman"/>
              </w:rPr>
              <w:t xml:space="preserve"> Đội</w:t>
            </w:r>
          </w:p>
        </w:tc>
        <w:tc>
          <w:tcPr>
            <w:tcW w:w="2439"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Thành lập 3 tổ gồm 2 tổ chuyên môn, 01 tổ văn phòng.</w:t>
            </w:r>
          </w:p>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Kiện toàn HĐT với 11 thành viên, HĐTĐKT</w:t>
            </w:r>
          </w:p>
          <w:p w:rsidR="00973687" w:rsidRPr="000554D8" w:rsidRDefault="00973687" w:rsidP="0065234E">
            <w:pPr>
              <w:spacing w:after="0"/>
              <w:ind w:right="113"/>
              <w:rPr>
                <w:rFonts w:ascii="Times New Roman" w:hAnsi="Times New Roman" w:cs="Times New Roman"/>
              </w:rPr>
            </w:pPr>
            <w:r w:rsidRPr="000554D8">
              <w:rPr>
                <w:rFonts w:ascii="Times New Roman" w:hAnsi="Times New Roman" w:cs="Times New Roman"/>
              </w:rPr>
              <w:t xml:space="preserve">- Đại hội </w:t>
            </w:r>
            <w:r w:rsidR="0065234E">
              <w:rPr>
                <w:rFonts w:ascii="Times New Roman" w:hAnsi="Times New Roman" w:cs="Times New Roman"/>
              </w:rPr>
              <w:t xml:space="preserve">Liên </w:t>
            </w:r>
            <w:r w:rsidRPr="000554D8">
              <w:rPr>
                <w:rFonts w:ascii="Times New Roman" w:hAnsi="Times New Roman" w:cs="Times New Roman"/>
              </w:rPr>
              <w:t>Đội</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Bồi dưỡng CBQL,GV</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Tham gia đủ 100% các lớp bồi dưỡng</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Tham gia đủ 100% các lớp bồi dưỡng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Quy tắc làm việc, Quy tắc ứng xử , Quy chế dân chủ trong nhà trường</w:t>
            </w:r>
          </w:p>
        </w:tc>
        <w:tc>
          <w:tcPr>
            <w:tcW w:w="2456" w:type="dxa"/>
            <w:shd w:val="clear" w:color="auto" w:fill="auto"/>
          </w:tcPr>
          <w:p w:rsidR="00973687" w:rsidRPr="00573021" w:rsidRDefault="00973687" w:rsidP="00973687">
            <w:pPr>
              <w:spacing w:after="0"/>
              <w:ind w:right="113"/>
              <w:rPr>
                <w:rFonts w:ascii="Times New Roman" w:hAnsi="Times New Roman" w:cs="Times New Roman"/>
                <w:spacing w:val="-4"/>
              </w:rPr>
            </w:pPr>
            <w:r w:rsidRPr="00573021">
              <w:rPr>
                <w:rFonts w:ascii="Times New Roman" w:hAnsi="Times New Roman" w:cs="Times New Roman"/>
                <w:spacing w:val="-4"/>
                <w:highlight w:val="white"/>
                <w:lang w:val="pt-BR"/>
              </w:rPr>
              <w:t>Rà soát, bổ sung sửa đổi 100% các Quy chế trong nhà trường</w:t>
            </w:r>
            <w:r w:rsidRPr="00573021">
              <w:rPr>
                <w:rFonts w:ascii="Times New Roman" w:hAnsi="Times New Roman" w:cs="Times New Roman"/>
                <w:spacing w:val="-4"/>
                <w:lang w:val="pt-BR"/>
              </w:rPr>
              <w:t>.</w:t>
            </w:r>
          </w:p>
        </w:tc>
        <w:tc>
          <w:tcPr>
            <w:tcW w:w="2439" w:type="dxa"/>
            <w:shd w:val="clear" w:color="auto" w:fill="auto"/>
          </w:tcPr>
          <w:p w:rsidR="00973687" w:rsidRPr="000554D8" w:rsidRDefault="00573021" w:rsidP="00973687">
            <w:pPr>
              <w:spacing w:after="0"/>
              <w:ind w:right="113"/>
              <w:rPr>
                <w:rFonts w:ascii="Times New Roman" w:hAnsi="Times New Roman" w:cs="Times New Roman"/>
              </w:rPr>
            </w:pPr>
            <w:r w:rsidRPr="00573021">
              <w:rPr>
                <w:rFonts w:ascii="Times New Roman" w:hAnsi="Times New Roman" w:cs="Times New Roman"/>
                <w:spacing w:val="-4"/>
                <w:highlight w:val="white"/>
                <w:lang w:val="pt-BR"/>
              </w:rPr>
              <w:t>Rà soát, bổ sung sửa đổi 100% các Quy chế trong nhà trường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Đánh giá giáo viên, HT, PHT,....</w:t>
            </w:r>
          </w:p>
        </w:tc>
        <w:tc>
          <w:tcPr>
            <w:tcW w:w="2456" w:type="dxa"/>
            <w:shd w:val="clear" w:color="auto" w:fill="auto"/>
            <w:vAlign w:val="center"/>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Đúng quy định</w:t>
            </w:r>
          </w:p>
        </w:tc>
        <w:tc>
          <w:tcPr>
            <w:tcW w:w="2439" w:type="dxa"/>
            <w:shd w:val="clear" w:color="auto" w:fill="auto"/>
            <w:vAlign w:val="center"/>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Đúng quy định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Thực hiện chế độ chính sách</w:t>
            </w:r>
          </w:p>
        </w:tc>
        <w:tc>
          <w:tcPr>
            <w:tcW w:w="2456" w:type="dxa"/>
            <w:shd w:val="clear" w:color="auto" w:fill="auto"/>
            <w:vAlign w:val="center"/>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Đúng quy định</w:t>
            </w:r>
          </w:p>
        </w:tc>
        <w:tc>
          <w:tcPr>
            <w:tcW w:w="2439" w:type="dxa"/>
            <w:shd w:val="clear" w:color="auto" w:fill="auto"/>
            <w:vAlign w:val="center"/>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Đúng quy định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4</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highlight w:val="white"/>
                <w:lang w:val="pt-BR"/>
              </w:rPr>
            </w:pPr>
            <w:r w:rsidRPr="000554D8">
              <w:rPr>
                <w:rFonts w:ascii="Times New Roman" w:hAnsi="Times New Roman" w:cs="Times New Roman"/>
                <w:b/>
              </w:rPr>
              <w:t>Giáo dục chính trị tư tưởng và công tác học sinh</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rPr>
          <w:trHeight w:val="181"/>
        </w:trPr>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Nội dung lồng ghép, tích hợp,…</w:t>
            </w:r>
          </w:p>
        </w:tc>
        <w:tc>
          <w:tcPr>
            <w:tcW w:w="2456" w:type="dxa"/>
            <w:shd w:val="clear" w:color="auto" w:fill="auto"/>
          </w:tcPr>
          <w:p w:rsidR="0065234E" w:rsidRDefault="0065234E" w:rsidP="00973687">
            <w:pPr>
              <w:spacing w:after="0"/>
              <w:rPr>
                <w:rFonts w:ascii="Times New Roman" w:hAnsi="Times New Roman" w:cs="Times New Roman"/>
              </w:rPr>
            </w:pPr>
            <w:r>
              <w:rPr>
                <w:rFonts w:ascii="Times New Roman" w:hAnsi="Times New Roman" w:cs="Times New Roman"/>
              </w:rPr>
              <w:t>- An toàn giao thông;</w:t>
            </w:r>
          </w:p>
          <w:p w:rsidR="0065234E" w:rsidRDefault="0065234E" w:rsidP="00973687">
            <w:pPr>
              <w:spacing w:after="0"/>
              <w:rPr>
                <w:rFonts w:ascii="Times New Roman" w:hAnsi="Times New Roman" w:cs="Times New Roman"/>
              </w:rPr>
            </w:pPr>
            <w:r>
              <w:rPr>
                <w:rFonts w:ascii="Times New Roman" w:hAnsi="Times New Roman" w:cs="Times New Roman"/>
              </w:rPr>
              <w:t xml:space="preserve">- </w:t>
            </w:r>
            <w:r w:rsidR="00973687" w:rsidRPr="000554D8">
              <w:rPr>
                <w:rFonts w:ascii="Times New Roman" w:hAnsi="Times New Roman" w:cs="Times New Roman"/>
              </w:rPr>
              <w:t xml:space="preserve">Bạo lực học đường; Tai tệ nạn xã hội; Xâm hại trẻ em; </w:t>
            </w:r>
          </w:p>
          <w:p w:rsidR="0065234E" w:rsidRDefault="0065234E" w:rsidP="00973687">
            <w:pPr>
              <w:spacing w:after="0"/>
              <w:rPr>
                <w:rFonts w:ascii="Times New Roman" w:hAnsi="Times New Roman" w:cs="Times New Roman"/>
                <w:bCs/>
              </w:rPr>
            </w:pPr>
            <w:r>
              <w:rPr>
                <w:rFonts w:ascii="Times New Roman" w:hAnsi="Times New Roman" w:cs="Times New Roman"/>
              </w:rPr>
              <w:t>-</w:t>
            </w:r>
            <w:r w:rsidR="00973687" w:rsidRPr="000554D8">
              <w:rPr>
                <w:rFonts w:ascii="Times New Roman" w:hAnsi="Times New Roman" w:cs="Times New Roman"/>
              </w:rPr>
              <w:t xml:space="preserve">Giáo dục pháp luật; </w:t>
            </w:r>
            <w:r w:rsidR="00973687" w:rsidRPr="000554D8">
              <w:rPr>
                <w:rFonts w:ascii="Times New Roman" w:hAnsi="Times New Roman" w:cs="Times New Roman"/>
                <w:bCs/>
              </w:rPr>
              <w:t>Quố</w:t>
            </w:r>
            <w:r>
              <w:rPr>
                <w:rFonts w:ascii="Times New Roman" w:hAnsi="Times New Roman" w:cs="Times New Roman"/>
                <w:bCs/>
              </w:rPr>
              <w:t>c phòng an ninh;</w:t>
            </w:r>
          </w:p>
          <w:p w:rsidR="00973687" w:rsidRPr="000554D8" w:rsidRDefault="0065234E" w:rsidP="00973687">
            <w:pPr>
              <w:spacing w:after="0"/>
              <w:rPr>
                <w:rFonts w:ascii="Times New Roman" w:hAnsi="Times New Roman" w:cs="Times New Roman"/>
              </w:rPr>
            </w:pPr>
            <w:r>
              <w:rPr>
                <w:rFonts w:ascii="Times New Roman" w:hAnsi="Times New Roman" w:cs="Times New Roman"/>
                <w:bCs/>
              </w:rPr>
              <w:t xml:space="preserve">- </w:t>
            </w:r>
            <w:r w:rsidR="00973687" w:rsidRPr="000554D8">
              <w:rPr>
                <w:rFonts w:ascii="Times New Roman" w:hAnsi="Times New Roman" w:cs="Times New Roman"/>
                <w:bCs/>
              </w:rPr>
              <w:t>Bảo vệ môi trường; Phòng chống tác hại của thuốc lá</w:t>
            </w:r>
          </w:p>
        </w:tc>
        <w:tc>
          <w:tcPr>
            <w:tcW w:w="2439" w:type="dxa"/>
            <w:shd w:val="clear" w:color="auto" w:fill="auto"/>
          </w:tcPr>
          <w:p w:rsidR="0065234E" w:rsidRDefault="0065234E" w:rsidP="0065234E">
            <w:pPr>
              <w:spacing w:after="0"/>
              <w:rPr>
                <w:rFonts w:ascii="Times New Roman" w:hAnsi="Times New Roman" w:cs="Times New Roman"/>
              </w:rPr>
            </w:pPr>
            <w:r>
              <w:rPr>
                <w:rFonts w:ascii="Times New Roman" w:hAnsi="Times New Roman" w:cs="Times New Roman"/>
              </w:rPr>
              <w:t>- An toàn giao thông;</w:t>
            </w:r>
          </w:p>
          <w:p w:rsidR="0065234E" w:rsidRDefault="0065234E" w:rsidP="0065234E">
            <w:pPr>
              <w:spacing w:after="0"/>
              <w:rPr>
                <w:rFonts w:ascii="Times New Roman" w:hAnsi="Times New Roman" w:cs="Times New Roman"/>
              </w:rPr>
            </w:pPr>
            <w:r>
              <w:rPr>
                <w:rFonts w:ascii="Times New Roman" w:hAnsi="Times New Roman" w:cs="Times New Roman"/>
              </w:rPr>
              <w:t xml:space="preserve">- </w:t>
            </w:r>
            <w:r w:rsidRPr="000554D8">
              <w:rPr>
                <w:rFonts w:ascii="Times New Roman" w:hAnsi="Times New Roman" w:cs="Times New Roman"/>
              </w:rPr>
              <w:t xml:space="preserve">Bạo lực học đường; Tai tệ nạn xã hội; Xâm hại trẻ em; </w:t>
            </w:r>
          </w:p>
          <w:p w:rsidR="0065234E" w:rsidRDefault="0065234E" w:rsidP="0065234E">
            <w:pPr>
              <w:spacing w:after="0"/>
              <w:rPr>
                <w:rFonts w:ascii="Times New Roman" w:hAnsi="Times New Roman" w:cs="Times New Roman"/>
                <w:bCs/>
              </w:rPr>
            </w:pPr>
            <w:r>
              <w:rPr>
                <w:rFonts w:ascii="Times New Roman" w:hAnsi="Times New Roman" w:cs="Times New Roman"/>
              </w:rPr>
              <w:t>-</w:t>
            </w:r>
            <w:r w:rsidRPr="000554D8">
              <w:rPr>
                <w:rFonts w:ascii="Times New Roman" w:hAnsi="Times New Roman" w:cs="Times New Roman"/>
              </w:rPr>
              <w:t xml:space="preserve">Giáo dục pháp luật; </w:t>
            </w:r>
            <w:r w:rsidRPr="000554D8">
              <w:rPr>
                <w:rFonts w:ascii="Times New Roman" w:hAnsi="Times New Roman" w:cs="Times New Roman"/>
                <w:bCs/>
              </w:rPr>
              <w:t>Quố</w:t>
            </w:r>
            <w:r>
              <w:rPr>
                <w:rFonts w:ascii="Times New Roman" w:hAnsi="Times New Roman" w:cs="Times New Roman"/>
                <w:bCs/>
              </w:rPr>
              <w:t>c phòng an ninh;</w:t>
            </w:r>
          </w:p>
          <w:p w:rsidR="00973687" w:rsidRPr="000554D8" w:rsidRDefault="0065234E" w:rsidP="0065234E">
            <w:pPr>
              <w:spacing w:after="0"/>
              <w:rPr>
                <w:rFonts w:ascii="Times New Roman" w:hAnsi="Times New Roman" w:cs="Times New Roman"/>
              </w:rPr>
            </w:pPr>
            <w:r>
              <w:rPr>
                <w:rFonts w:ascii="Times New Roman" w:hAnsi="Times New Roman" w:cs="Times New Roman"/>
                <w:bCs/>
              </w:rPr>
              <w:t xml:space="preserve">- </w:t>
            </w:r>
            <w:r w:rsidRPr="000554D8">
              <w:rPr>
                <w:rFonts w:ascii="Times New Roman" w:hAnsi="Times New Roman" w:cs="Times New Roman"/>
                <w:bCs/>
              </w:rPr>
              <w:t>Bảo vệ môi trường; Phòng chống tác hại của thuốc lá</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rPr>
          <w:trHeight w:val="70"/>
        </w:trPr>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Tổ tư vấn học đường,...</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Thành lập tổ tư vấn học đường</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Thành lập tổ tư vấn học đường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Chấp hành bộ quy tắc ứng xử trường học,...</w:t>
            </w:r>
          </w:p>
        </w:tc>
        <w:tc>
          <w:tcPr>
            <w:tcW w:w="2456" w:type="dxa"/>
            <w:shd w:val="clear" w:color="auto" w:fill="auto"/>
          </w:tcPr>
          <w:p w:rsidR="00973687" w:rsidRPr="000554D8" w:rsidRDefault="00973687" w:rsidP="00973687">
            <w:pPr>
              <w:spacing w:after="0"/>
              <w:ind w:right="-108"/>
              <w:rPr>
                <w:rFonts w:ascii="Times New Roman" w:hAnsi="Times New Roman" w:cs="Times New Roman"/>
              </w:rPr>
            </w:pPr>
            <w:r w:rsidRPr="000554D8">
              <w:rPr>
                <w:rFonts w:ascii="Times New Roman" w:hAnsi="Times New Roman" w:cs="Times New Roman"/>
              </w:rPr>
              <w:t>- Tuyên truyền đến 100% HS ngay từ tuần đầu tiên của năm học</w:t>
            </w:r>
          </w:p>
          <w:p w:rsidR="00973687" w:rsidRPr="00573021" w:rsidRDefault="00973687" w:rsidP="00973687">
            <w:pPr>
              <w:spacing w:after="0"/>
              <w:ind w:right="-108"/>
              <w:rPr>
                <w:rFonts w:ascii="Times New Roman" w:hAnsi="Times New Roman" w:cs="Times New Roman"/>
                <w:spacing w:val="-4"/>
              </w:rPr>
            </w:pPr>
            <w:r w:rsidRPr="00573021">
              <w:rPr>
                <w:rFonts w:ascii="Times New Roman" w:hAnsi="Times New Roman" w:cs="Times New Roman"/>
                <w:spacing w:val="-4"/>
              </w:rPr>
              <w:t>- Công đoàn, CB lớp, Sao đỏ được tập huấn để theo dõi và kiểm tra.</w:t>
            </w:r>
          </w:p>
        </w:tc>
        <w:tc>
          <w:tcPr>
            <w:tcW w:w="2439" w:type="dxa"/>
            <w:shd w:val="clear" w:color="auto" w:fill="auto"/>
          </w:tcPr>
          <w:p w:rsidR="00973687" w:rsidRPr="000554D8" w:rsidRDefault="00973687" w:rsidP="00973687">
            <w:pPr>
              <w:spacing w:after="0"/>
              <w:ind w:right="-108"/>
              <w:rPr>
                <w:rFonts w:ascii="Times New Roman" w:hAnsi="Times New Roman" w:cs="Times New Roman"/>
              </w:rPr>
            </w:pPr>
            <w:r w:rsidRPr="000554D8">
              <w:rPr>
                <w:rFonts w:ascii="Times New Roman" w:hAnsi="Times New Roman" w:cs="Times New Roman"/>
              </w:rPr>
              <w:t>- Tuyên truyền đến 100% HS ngay từ tuần đầu tiên của năm học</w:t>
            </w:r>
          </w:p>
          <w:p w:rsidR="00973687" w:rsidRPr="000554D8" w:rsidRDefault="00573021" w:rsidP="00973687">
            <w:pPr>
              <w:spacing w:after="0"/>
              <w:ind w:right="-108"/>
              <w:rPr>
                <w:rFonts w:ascii="Times New Roman" w:hAnsi="Times New Roman" w:cs="Times New Roman"/>
              </w:rPr>
            </w:pPr>
            <w:r w:rsidRPr="00573021">
              <w:rPr>
                <w:rFonts w:ascii="Times New Roman" w:hAnsi="Times New Roman" w:cs="Times New Roman"/>
                <w:spacing w:val="-4"/>
              </w:rPr>
              <w:t>- Công đoàn, CB lớp, Sao đỏ được tập huấn để theo dõi và kiểm tra</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5</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b/>
              </w:rPr>
              <w:t>Giáo dục thể chất, hoạt động thể thao và y tế trường học</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Kết quả rèn luyện thể dục thể thao, hoạt động thể dục giữa giờ,...</w:t>
            </w:r>
          </w:p>
        </w:tc>
        <w:tc>
          <w:tcPr>
            <w:tcW w:w="2456"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Duy trì TD giữa giờ 2 ngày/tuần</w:t>
            </w:r>
          </w:p>
          <w:p w:rsidR="00973687" w:rsidRPr="000554D8" w:rsidRDefault="00973687" w:rsidP="00573021">
            <w:pPr>
              <w:spacing w:after="0"/>
              <w:rPr>
                <w:rFonts w:ascii="Times New Roman" w:hAnsi="Times New Roman" w:cs="Times New Roman"/>
              </w:rPr>
            </w:pPr>
            <w:r w:rsidRPr="000554D8">
              <w:rPr>
                <w:rFonts w:ascii="Times New Roman" w:hAnsi="Times New Roman" w:cs="Times New Roman"/>
              </w:rPr>
              <w:t>- Múa TT 2 ngày/tuầ</w:t>
            </w:r>
            <w:r w:rsidR="00573021">
              <w:rPr>
                <w:rFonts w:ascii="Times New Roman" w:hAnsi="Times New Roman" w:cs="Times New Roman"/>
              </w:rPr>
              <w:t>n</w:t>
            </w:r>
          </w:p>
        </w:tc>
        <w:tc>
          <w:tcPr>
            <w:tcW w:w="2439"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Duy trì TD giữa giờ 2 ngày/tuần</w:t>
            </w:r>
          </w:p>
          <w:p w:rsidR="00973687" w:rsidRPr="000554D8" w:rsidRDefault="00973687" w:rsidP="00573021">
            <w:pPr>
              <w:spacing w:after="0"/>
              <w:rPr>
                <w:rFonts w:ascii="Times New Roman" w:hAnsi="Times New Roman" w:cs="Times New Roman"/>
              </w:rPr>
            </w:pPr>
            <w:r w:rsidRPr="000554D8">
              <w:rPr>
                <w:rFonts w:ascii="Times New Roman" w:hAnsi="Times New Roman" w:cs="Times New Roman"/>
              </w:rPr>
              <w:t>- Múa TT 2 ngày/tuầ</w:t>
            </w:r>
            <w:r w:rsidR="00573021">
              <w:rPr>
                <w:rFonts w:ascii="Times New Roman" w:hAnsi="Times New Roman" w:cs="Times New Roman"/>
              </w:rPr>
              <w:t>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Chấp hành quy định tiết học thể dục</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GV dạy mặc đồ TT, HS đi giầy</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 Bố trí 2 tiết/lớp </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GV dạy mặc đồ TT, HS đi giầy</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 Bố trí 2 tiết/lớp </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Kết quả thi HSG TDTT các cấp</w:t>
            </w:r>
          </w:p>
        </w:tc>
        <w:tc>
          <w:tcPr>
            <w:tcW w:w="2456" w:type="dxa"/>
            <w:shd w:val="clear" w:color="auto" w:fill="auto"/>
            <w:vAlign w:val="center"/>
          </w:tcPr>
          <w:p w:rsidR="00973687" w:rsidRPr="000554D8" w:rsidRDefault="0065234E" w:rsidP="00973687">
            <w:pPr>
              <w:spacing w:after="0"/>
              <w:ind w:right="113"/>
              <w:rPr>
                <w:rFonts w:ascii="Times New Roman" w:hAnsi="Times New Roman" w:cs="Times New Roman"/>
              </w:rPr>
            </w:pPr>
            <w:r>
              <w:rPr>
                <w:rFonts w:ascii="Times New Roman" w:hAnsi="Times New Roman" w:cs="Times New Roman"/>
              </w:rPr>
              <w:t>Tham gia đầy đủ</w:t>
            </w:r>
          </w:p>
        </w:tc>
        <w:tc>
          <w:tcPr>
            <w:tcW w:w="2439" w:type="dxa"/>
            <w:shd w:val="clear" w:color="auto" w:fill="auto"/>
            <w:vAlign w:val="center"/>
          </w:tcPr>
          <w:p w:rsidR="00973687" w:rsidRPr="000554D8" w:rsidRDefault="0065234E" w:rsidP="00973687">
            <w:pPr>
              <w:spacing w:after="0"/>
              <w:ind w:right="113"/>
              <w:rPr>
                <w:rFonts w:ascii="Times New Roman" w:hAnsi="Times New Roman" w:cs="Times New Roman"/>
              </w:rPr>
            </w:pPr>
            <w:r>
              <w:rPr>
                <w:rFonts w:ascii="Times New Roman" w:hAnsi="Times New Roman" w:cs="Times New Roman"/>
              </w:rPr>
              <w:t>Tham gia đầy đủ</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tác y tế học đường, bảo hiểm y tế</w:t>
            </w:r>
          </w:p>
        </w:tc>
        <w:tc>
          <w:tcPr>
            <w:tcW w:w="2456" w:type="dxa"/>
            <w:shd w:val="clear" w:color="auto" w:fill="auto"/>
          </w:tcPr>
          <w:p w:rsidR="0065234E" w:rsidRPr="0065234E" w:rsidRDefault="0065234E" w:rsidP="0065234E">
            <w:pPr>
              <w:spacing w:after="0"/>
              <w:jc w:val="both"/>
              <w:rPr>
                <w:rFonts w:ascii="Times New Roman" w:hAnsi="Times New Roman" w:cs="Times New Roman"/>
              </w:rPr>
            </w:pPr>
            <w:r w:rsidRPr="0065234E">
              <w:rPr>
                <w:rFonts w:ascii="Times New Roman" w:hAnsi="Times New Roman" w:cs="Times New Roman"/>
              </w:rPr>
              <w:t>- 100% HS tham gia</w:t>
            </w:r>
          </w:p>
          <w:p w:rsidR="00973687" w:rsidRPr="000554D8" w:rsidRDefault="0065234E" w:rsidP="0065234E">
            <w:pPr>
              <w:spacing w:after="0"/>
              <w:jc w:val="both"/>
              <w:rPr>
                <w:rFonts w:ascii="Times New Roman" w:hAnsi="Times New Roman" w:cs="Times New Roman"/>
              </w:rPr>
            </w:pPr>
            <w:r w:rsidRPr="0065234E">
              <w:rPr>
                <w:rFonts w:ascii="Times New Roman" w:hAnsi="Times New Roman" w:cs="Times New Roman"/>
              </w:rPr>
              <w:t>- BHYT Duy trì 1 phòng Y tế có đủ dụng cụ sơ cứu ban đầu</w:t>
            </w:r>
          </w:p>
        </w:tc>
        <w:tc>
          <w:tcPr>
            <w:tcW w:w="2439" w:type="dxa"/>
            <w:shd w:val="clear" w:color="auto" w:fill="auto"/>
          </w:tcPr>
          <w:p w:rsidR="0065234E" w:rsidRPr="0065234E" w:rsidRDefault="0065234E" w:rsidP="0065234E">
            <w:pPr>
              <w:spacing w:after="0"/>
              <w:jc w:val="both"/>
              <w:rPr>
                <w:rFonts w:ascii="Times New Roman" w:hAnsi="Times New Roman" w:cs="Times New Roman"/>
              </w:rPr>
            </w:pPr>
            <w:r w:rsidRPr="0065234E">
              <w:rPr>
                <w:rFonts w:ascii="Times New Roman" w:hAnsi="Times New Roman" w:cs="Times New Roman"/>
              </w:rPr>
              <w:t>- 100% HS tham gia</w:t>
            </w:r>
          </w:p>
          <w:p w:rsidR="00E21EA0" w:rsidRPr="000554D8" w:rsidRDefault="0065234E" w:rsidP="0065234E">
            <w:pPr>
              <w:spacing w:after="0"/>
              <w:jc w:val="both"/>
              <w:rPr>
                <w:rFonts w:ascii="Times New Roman" w:hAnsi="Times New Roman" w:cs="Times New Roman"/>
              </w:rPr>
            </w:pPr>
            <w:r w:rsidRPr="0065234E">
              <w:rPr>
                <w:rFonts w:ascii="Times New Roman" w:hAnsi="Times New Roman" w:cs="Times New Roman"/>
              </w:rPr>
              <w:t>- BHYT Duy trì 1 phòng Y tế có đủ dụng cụ sơ cứu ban đầu</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6</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b/>
              </w:rPr>
              <w:t>Công tác kế hoạch - Tài chính</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lang w:val="vi-V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lang w:val="vi-V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Thu, chi, công khai tài chính</w:t>
            </w:r>
          </w:p>
        </w:tc>
        <w:tc>
          <w:tcPr>
            <w:tcW w:w="2456" w:type="dxa"/>
            <w:shd w:val="clear" w:color="auto" w:fill="auto"/>
            <w:vAlign w:val="center"/>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Đúng quy định</w:t>
            </w:r>
          </w:p>
        </w:tc>
        <w:tc>
          <w:tcPr>
            <w:tcW w:w="2439" w:type="dxa"/>
            <w:shd w:val="clear" w:color="auto" w:fill="auto"/>
            <w:vAlign w:val="center"/>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Đúng quy định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Huy động tài trợ … triệu đồng?</w:t>
            </w:r>
          </w:p>
        </w:tc>
        <w:tc>
          <w:tcPr>
            <w:tcW w:w="2456" w:type="dxa"/>
            <w:shd w:val="clear" w:color="auto" w:fill="auto"/>
          </w:tcPr>
          <w:p w:rsidR="00973687" w:rsidRPr="000554D8" w:rsidRDefault="00400C81" w:rsidP="00973687">
            <w:pPr>
              <w:spacing w:after="0"/>
              <w:ind w:right="113"/>
              <w:jc w:val="both"/>
              <w:rPr>
                <w:rFonts w:ascii="Times New Roman" w:hAnsi="Times New Roman" w:cs="Times New Roman"/>
              </w:rPr>
            </w:pPr>
            <w:r>
              <w:rPr>
                <w:rFonts w:ascii="Times New Roman" w:hAnsi="Times New Roman" w:cs="Times New Roman"/>
              </w:rPr>
              <w:t>0</w:t>
            </w:r>
          </w:p>
        </w:tc>
        <w:tc>
          <w:tcPr>
            <w:tcW w:w="2439" w:type="dxa"/>
            <w:shd w:val="clear" w:color="auto" w:fill="auto"/>
          </w:tcPr>
          <w:p w:rsidR="00973687" w:rsidRPr="000554D8" w:rsidRDefault="00400C81" w:rsidP="00973687">
            <w:pPr>
              <w:spacing w:after="0"/>
              <w:ind w:right="113"/>
              <w:jc w:val="both"/>
              <w:rPr>
                <w:rFonts w:ascii="Times New Roman" w:hAnsi="Times New Roman" w:cs="Times New Roman"/>
              </w:rPr>
            </w:pPr>
            <w:r>
              <w:rPr>
                <w:rFonts w:ascii="Times New Roman" w:hAnsi="Times New Roman" w:cs="Times New Roman"/>
              </w:rPr>
              <w:t>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Chi …. triệu đồng sửa chữa cơ sở vật chất từ nguồn kinh phí của trường?</w:t>
            </w:r>
          </w:p>
        </w:tc>
        <w:tc>
          <w:tcPr>
            <w:tcW w:w="2456" w:type="dxa"/>
            <w:shd w:val="clear" w:color="auto" w:fill="auto"/>
          </w:tcPr>
          <w:p w:rsidR="00973687" w:rsidRPr="000554D8" w:rsidRDefault="00400C81" w:rsidP="00973687">
            <w:pPr>
              <w:spacing w:after="0"/>
              <w:ind w:right="-40"/>
              <w:jc w:val="both"/>
              <w:rPr>
                <w:rFonts w:ascii="Times New Roman" w:hAnsi="Times New Roman" w:cs="Times New Roman"/>
              </w:rPr>
            </w:pPr>
            <w:r>
              <w:rPr>
                <w:rFonts w:ascii="Times New Roman" w:hAnsi="Times New Roman" w:cs="Times New Roman"/>
              </w:rPr>
              <w:t>105.100</w:t>
            </w:r>
            <w:r w:rsidR="00FA7B85">
              <w:rPr>
                <w:rFonts w:ascii="Times New Roman" w:hAnsi="Times New Roman" w:cs="Times New Roman"/>
              </w:rPr>
              <w:t xml:space="preserve"> triệu đồng</w:t>
            </w:r>
          </w:p>
        </w:tc>
        <w:tc>
          <w:tcPr>
            <w:tcW w:w="2439" w:type="dxa"/>
            <w:shd w:val="clear" w:color="auto" w:fill="auto"/>
          </w:tcPr>
          <w:p w:rsidR="00973687" w:rsidRPr="000554D8" w:rsidRDefault="00973687" w:rsidP="00973687">
            <w:pPr>
              <w:spacing w:after="0"/>
              <w:ind w:right="-40"/>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273F31" w:rsidRPr="000554D8" w:rsidTr="00E21EA0">
        <w:tc>
          <w:tcPr>
            <w:tcW w:w="709" w:type="dxa"/>
            <w:vMerge/>
            <w:shd w:val="clear" w:color="auto" w:fill="auto"/>
          </w:tcPr>
          <w:p w:rsidR="00273F31" w:rsidRPr="000554D8" w:rsidRDefault="00273F31" w:rsidP="00273F31">
            <w:pPr>
              <w:spacing w:after="0"/>
              <w:ind w:right="113"/>
              <w:jc w:val="both"/>
              <w:rPr>
                <w:rFonts w:ascii="Times New Roman" w:hAnsi="Times New Roman" w:cs="Times New Roman"/>
                <w:b/>
              </w:rPr>
            </w:pPr>
          </w:p>
        </w:tc>
        <w:tc>
          <w:tcPr>
            <w:tcW w:w="3611" w:type="dxa"/>
            <w:shd w:val="clear" w:color="auto" w:fill="auto"/>
          </w:tcPr>
          <w:p w:rsidR="00273F31" w:rsidRPr="000554D8" w:rsidRDefault="00273F31" w:rsidP="00273F31">
            <w:pPr>
              <w:spacing w:after="0"/>
              <w:ind w:right="113"/>
              <w:jc w:val="both"/>
              <w:rPr>
                <w:rFonts w:ascii="Times New Roman" w:hAnsi="Times New Roman" w:cs="Times New Roman"/>
                <w:b/>
              </w:rPr>
            </w:pPr>
            <w:r w:rsidRPr="000554D8">
              <w:rPr>
                <w:rFonts w:ascii="Times New Roman" w:hAnsi="Times New Roman" w:cs="Times New Roman"/>
                <w:lang w:val="pt-BR"/>
              </w:rPr>
              <w:t xml:space="preserve">- </w:t>
            </w:r>
            <w:r w:rsidRPr="000554D8">
              <w:rPr>
                <w:rFonts w:ascii="Times New Roman" w:hAnsi="Times New Roman" w:cs="Times New Roman"/>
              </w:rPr>
              <w:t>Chi … triệu đồng mua sắm thiết bị, đồ dùng dạy học từ nguồn kinh phí của trường? mua sắm … bộ bàn ghế, … bộ máy tính, …</w:t>
            </w:r>
          </w:p>
        </w:tc>
        <w:tc>
          <w:tcPr>
            <w:tcW w:w="2456" w:type="dxa"/>
            <w:shd w:val="clear" w:color="auto" w:fill="auto"/>
          </w:tcPr>
          <w:p w:rsidR="00273F31" w:rsidRDefault="00273F31" w:rsidP="00273F31">
            <w:pPr>
              <w:spacing w:after="0"/>
              <w:ind w:right="-40"/>
              <w:jc w:val="both"/>
              <w:rPr>
                <w:rFonts w:ascii="Times New Roman" w:hAnsi="Times New Roman" w:cs="Times New Roman"/>
              </w:rPr>
            </w:pPr>
            <w:r>
              <w:rPr>
                <w:rFonts w:ascii="Times New Roman" w:hAnsi="Times New Roman" w:cs="Times New Roman"/>
              </w:rPr>
              <w:t>- 5 bộ bàn ghế: 75 triệu đồng</w:t>
            </w:r>
          </w:p>
          <w:p w:rsidR="00273F31" w:rsidRPr="000554D8" w:rsidRDefault="00273F31" w:rsidP="00273F31">
            <w:pPr>
              <w:spacing w:after="0"/>
              <w:ind w:right="-40"/>
              <w:jc w:val="both"/>
              <w:rPr>
                <w:rFonts w:ascii="Times New Roman" w:hAnsi="Times New Roman" w:cs="Times New Roman"/>
              </w:rPr>
            </w:pPr>
            <w:r>
              <w:rPr>
                <w:rFonts w:ascii="Times New Roman" w:hAnsi="Times New Roman" w:cs="Times New Roman"/>
              </w:rPr>
              <w:t>- 5 máy tính: 75 triệu đồng</w:t>
            </w:r>
          </w:p>
        </w:tc>
        <w:tc>
          <w:tcPr>
            <w:tcW w:w="2439" w:type="dxa"/>
            <w:shd w:val="clear" w:color="auto" w:fill="auto"/>
          </w:tcPr>
          <w:p w:rsidR="00273F31" w:rsidRDefault="00273F31" w:rsidP="00273F31"/>
        </w:tc>
        <w:tc>
          <w:tcPr>
            <w:tcW w:w="850" w:type="dxa"/>
            <w:shd w:val="clear" w:color="auto" w:fill="auto"/>
          </w:tcPr>
          <w:p w:rsidR="00273F31" w:rsidRPr="000554D8" w:rsidRDefault="00273F31" w:rsidP="00273F31">
            <w:pPr>
              <w:spacing w:after="0"/>
              <w:ind w:right="113"/>
              <w:jc w:val="both"/>
              <w:rPr>
                <w:rFonts w:ascii="Times New Roman" w:hAnsi="Times New Roman" w:cs="Times New Roman"/>
              </w:rPr>
            </w:pPr>
          </w:p>
        </w:tc>
      </w:tr>
      <w:tr w:rsidR="00273F31" w:rsidRPr="000554D8" w:rsidTr="00E21EA0">
        <w:tc>
          <w:tcPr>
            <w:tcW w:w="709" w:type="dxa"/>
            <w:vMerge/>
            <w:shd w:val="clear" w:color="auto" w:fill="auto"/>
          </w:tcPr>
          <w:p w:rsidR="00273F31" w:rsidRPr="000554D8" w:rsidRDefault="00273F31" w:rsidP="00273F31">
            <w:pPr>
              <w:spacing w:after="0"/>
              <w:ind w:right="113"/>
              <w:jc w:val="both"/>
              <w:rPr>
                <w:rFonts w:ascii="Times New Roman" w:hAnsi="Times New Roman" w:cs="Times New Roman"/>
                <w:b/>
              </w:rPr>
            </w:pPr>
          </w:p>
        </w:tc>
        <w:tc>
          <w:tcPr>
            <w:tcW w:w="3611" w:type="dxa"/>
            <w:shd w:val="clear" w:color="auto" w:fill="auto"/>
          </w:tcPr>
          <w:p w:rsidR="00273F31" w:rsidRPr="000554D8" w:rsidRDefault="00273F31" w:rsidP="00273F31">
            <w:pPr>
              <w:spacing w:after="0"/>
              <w:ind w:right="113"/>
              <w:jc w:val="both"/>
              <w:rPr>
                <w:rFonts w:ascii="Times New Roman" w:hAnsi="Times New Roman" w:cs="Times New Roman"/>
                <w:b/>
              </w:rPr>
            </w:pPr>
            <w:r w:rsidRPr="000554D8">
              <w:rPr>
                <w:rFonts w:ascii="Times New Roman" w:hAnsi="Times New Roman" w:cs="Times New Roman"/>
              </w:rPr>
              <w:t>- Chi … triệu đồng cho các hoạt động giáo dục?</w:t>
            </w:r>
          </w:p>
        </w:tc>
        <w:tc>
          <w:tcPr>
            <w:tcW w:w="2456" w:type="dxa"/>
            <w:shd w:val="clear" w:color="auto" w:fill="auto"/>
          </w:tcPr>
          <w:p w:rsidR="00273F31" w:rsidRPr="000554D8" w:rsidRDefault="00273F31" w:rsidP="00273F31">
            <w:pPr>
              <w:spacing w:after="0"/>
              <w:ind w:right="-40"/>
              <w:jc w:val="both"/>
              <w:rPr>
                <w:rFonts w:ascii="Times New Roman" w:hAnsi="Times New Roman" w:cs="Times New Roman"/>
              </w:rPr>
            </w:pPr>
            <w:r>
              <w:rPr>
                <w:rFonts w:ascii="Times New Roman" w:hAnsi="Times New Roman" w:cs="Times New Roman"/>
              </w:rPr>
              <w:t>250 triệu đồng</w:t>
            </w:r>
          </w:p>
        </w:tc>
        <w:tc>
          <w:tcPr>
            <w:tcW w:w="2439" w:type="dxa"/>
            <w:shd w:val="clear" w:color="auto" w:fill="auto"/>
          </w:tcPr>
          <w:p w:rsidR="00273F31" w:rsidRDefault="00273F31" w:rsidP="00273F31"/>
        </w:tc>
        <w:tc>
          <w:tcPr>
            <w:tcW w:w="850" w:type="dxa"/>
            <w:shd w:val="clear" w:color="auto" w:fill="auto"/>
          </w:tcPr>
          <w:p w:rsidR="00273F31" w:rsidRPr="000554D8" w:rsidRDefault="00273F31" w:rsidP="00273F31">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Chi … triệu đồng cho hoạt động thư viện trường học?</w:t>
            </w:r>
          </w:p>
        </w:tc>
        <w:tc>
          <w:tcPr>
            <w:tcW w:w="2456" w:type="dxa"/>
            <w:shd w:val="clear" w:color="auto" w:fill="auto"/>
          </w:tcPr>
          <w:p w:rsidR="00973687" w:rsidRPr="000554D8" w:rsidRDefault="00FF27FC" w:rsidP="004356CE">
            <w:pPr>
              <w:spacing w:after="0"/>
              <w:ind w:right="-40"/>
              <w:jc w:val="both"/>
              <w:rPr>
                <w:rFonts w:ascii="Times New Roman" w:hAnsi="Times New Roman" w:cs="Times New Roman"/>
              </w:rPr>
            </w:pPr>
            <w:r>
              <w:rPr>
                <w:rFonts w:ascii="Times New Roman" w:hAnsi="Times New Roman" w:cs="Times New Roman"/>
              </w:rPr>
              <w:t xml:space="preserve">73.028.000 đầu tư mua sắm máy tính, CSVC xây dựng thư viện </w:t>
            </w:r>
            <w:r w:rsidR="004356CE">
              <w:rPr>
                <w:rFonts w:ascii="Times New Roman" w:hAnsi="Times New Roman" w:cs="Times New Roman"/>
              </w:rPr>
              <w:t xml:space="preserve">đạt </w:t>
            </w:r>
            <w:r>
              <w:rPr>
                <w:rFonts w:ascii="Times New Roman" w:hAnsi="Times New Roman" w:cs="Times New Roman"/>
              </w:rPr>
              <w:t>mức độ 2</w:t>
            </w:r>
          </w:p>
        </w:tc>
        <w:tc>
          <w:tcPr>
            <w:tcW w:w="2439" w:type="dxa"/>
            <w:shd w:val="clear" w:color="auto" w:fill="auto"/>
          </w:tcPr>
          <w:p w:rsidR="00973687" w:rsidRPr="00FF27FC" w:rsidRDefault="00FF27FC" w:rsidP="00973687">
            <w:pPr>
              <w:spacing w:after="0"/>
              <w:ind w:right="-40"/>
              <w:jc w:val="both"/>
              <w:rPr>
                <w:rFonts w:ascii="Times New Roman" w:hAnsi="Times New Roman" w:cs="Times New Roman"/>
              </w:rPr>
            </w:pPr>
            <w:r w:rsidRPr="00FF27FC">
              <w:rPr>
                <w:rFonts w:ascii="Times New Roman" w:hAnsi="Times New Roman" w:cs="Times New Roman"/>
              </w:rPr>
              <w:t>15 triệu đồng dành cho lắp đặt và bổ sung sách và tài liệu tham khảo</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Quản lý tài sản, CSVC, thiết bị</w:t>
            </w:r>
          </w:p>
        </w:tc>
        <w:tc>
          <w:tcPr>
            <w:tcW w:w="2456" w:type="dxa"/>
            <w:shd w:val="clear" w:color="auto" w:fill="auto"/>
            <w:vAlign w:val="center"/>
          </w:tcPr>
          <w:p w:rsidR="00973687" w:rsidRPr="00C1692F" w:rsidRDefault="00C1692F" w:rsidP="00973687">
            <w:pPr>
              <w:spacing w:after="0"/>
              <w:ind w:right="113"/>
              <w:jc w:val="both"/>
              <w:rPr>
                <w:rFonts w:ascii="Times New Roman" w:hAnsi="Times New Roman" w:cs="Times New Roman"/>
              </w:rPr>
            </w:pPr>
            <w:r w:rsidRPr="00C1692F">
              <w:rPr>
                <w:rFonts w:ascii="Times New Roman" w:hAnsi="Times New Roman" w:cs="Times New Roman"/>
              </w:rPr>
              <w:t>Đảm bảo quy định có đủ hồ sơ MC</w:t>
            </w:r>
          </w:p>
        </w:tc>
        <w:tc>
          <w:tcPr>
            <w:tcW w:w="2439" w:type="dxa"/>
            <w:shd w:val="clear" w:color="auto" w:fill="auto"/>
            <w:vAlign w:val="center"/>
          </w:tcPr>
          <w:p w:rsidR="00973687" w:rsidRPr="000554D8" w:rsidRDefault="00C1692F" w:rsidP="00973687">
            <w:pPr>
              <w:spacing w:after="0"/>
              <w:ind w:right="113"/>
              <w:jc w:val="both"/>
              <w:rPr>
                <w:rFonts w:ascii="Times New Roman" w:hAnsi="Times New Roman" w:cs="Times New Roman"/>
              </w:rPr>
            </w:pPr>
            <w:r w:rsidRPr="00C1692F">
              <w:rPr>
                <w:rFonts w:ascii="Times New Roman" w:hAnsi="Times New Roman" w:cs="Times New Roman"/>
              </w:rPr>
              <w:t>Đảm bảo quy định có đủ hồ sơ MC</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Sử dụng phòng học bộ môn, phòng chức năng? Sử dụng đồ dùng thiết bị dạy học?</w:t>
            </w:r>
          </w:p>
        </w:tc>
        <w:tc>
          <w:tcPr>
            <w:tcW w:w="2456" w:type="dxa"/>
            <w:shd w:val="clear" w:color="auto" w:fill="auto"/>
            <w:vAlign w:val="center"/>
          </w:tcPr>
          <w:p w:rsidR="00E21EA0" w:rsidRDefault="004F3E8A" w:rsidP="004F3E8A">
            <w:pPr>
              <w:spacing w:after="0"/>
              <w:ind w:right="113"/>
              <w:jc w:val="both"/>
              <w:rPr>
                <w:rFonts w:ascii="Times New Roman" w:hAnsi="Times New Roman" w:cs="Times New Roman"/>
              </w:rPr>
            </w:pPr>
            <w:r w:rsidRPr="004F3E8A">
              <w:rPr>
                <w:rFonts w:ascii="Times New Roman" w:hAnsi="Times New Roman" w:cs="Times New Roman"/>
              </w:rPr>
              <w:t>Sử dụng thườ</w:t>
            </w:r>
            <w:r>
              <w:rPr>
                <w:rFonts w:ascii="Times New Roman" w:hAnsi="Times New Roman" w:cs="Times New Roman"/>
              </w:rPr>
              <w:t xml:space="preserve">ng xuyên </w:t>
            </w:r>
            <w:r w:rsidRPr="004F3E8A">
              <w:rPr>
                <w:rFonts w:ascii="Times New Roman" w:hAnsi="Times New Roman" w:cs="Times New Roman"/>
              </w:rPr>
              <w:t>phòng học BM, có sổ</w:t>
            </w:r>
            <w:r>
              <w:rPr>
                <w:rFonts w:ascii="Times New Roman" w:hAnsi="Times New Roman" w:cs="Times New Roman"/>
              </w:rPr>
              <w:t xml:space="preserve"> theo dõi</w:t>
            </w:r>
          </w:p>
          <w:p w:rsidR="00973687" w:rsidRPr="004F3E8A" w:rsidRDefault="004F3E8A" w:rsidP="004F3E8A">
            <w:pPr>
              <w:spacing w:after="0"/>
              <w:ind w:right="113"/>
              <w:jc w:val="both"/>
              <w:rPr>
                <w:rFonts w:ascii="Times New Roman" w:hAnsi="Times New Roman" w:cs="Times New Roman"/>
              </w:rPr>
            </w:pPr>
            <w:r w:rsidRPr="004F3E8A">
              <w:rPr>
                <w:rFonts w:ascii="Times New Roman" w:hAnsi="Times New Roman" w:cs="Times New Roman"/>
              </w:rPr>
              <w:t>Khai thác đồ dùng, thiết bị dạy học</w:t>
            </w:r>
            <w:r>
              <w:rPr>
                <w:rFonts w:ascii="Times New Roman" w:hAnsi="Times New Roman" w:cs="Times New Roman"/>
              </w:rPr>
              <w:t xml:space="preserve"> hiệu quả</w:t>
            </w:r>
          </w:p>
        </w:tc>
        <w:tc>
          <w:tcPr>
            <w:tcW w:w="2439" w:type="dxa"/>
            <w:shd w:val="clear" w:color="auto" w:fill="auto"/>
            <w:vAlign w:val="center"/>
          </w:tcPr>
          <w:p w:rsidR="00973687" w:rsidRPr="004F3E8A" w:rsidRDefault="004F3E8A" w:rsidP="001F5C17">
            <w:pPr>
              <w:spacing w:after="0"/>
              <w:ind w:right="113"/>
              <w:jc w:val="both"/>
              <w:rPr>
                <w:rFonts w:ascii="Times New Roman" w:hAnsi="Times New Roman" w:cs="Times New Roman"/>
              </w:rPr>
            </w:pPr>
            <w:r w:rsidRPr="004F3E8A">
              <w:rPr>
                <w:rFonts w:ascii="Times New Roman" w:hAnsi="Times New Roman" w:cs="Times New Roman"/>
              </w:rPr>
              <w:t>Sử dụng thườ</w:t>
            </w:r>
            <w:r>
              <w:rPr>
                <w:rFonts w:ascii="Times New Roman" w:hAnsi="Times New Roman" w:cs="Times New Roman"/>
              </w:rPr>
              <w:t xml:space="preserve">ng xuyên </w:t>
            </w:r>
            <w:r w:rsidRPr="004F3E8A">
              <w:rPr>
                <w:rFonts w:ascii="Times New Roman" w:hAnsi="Times New Roman" w:cs="Times New Roman"/>
              </w:rPr>
              <w:t>phòng học BM, có sổ theo dõi Khai thác đồ dùng, thiết bị dạy học hiệu quả</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7</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b/>
              </w:rPr>
              <w:t>Công tác thanh tra, kiểm tra</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Kiểm tra bao nhiêu chuyên đề?</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9 chuyên đề</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9 chuyên đề</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Kiểm tra bao nhiêu người?</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12 GV, NV</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15 GV, NV</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Tiếp công dân, giải quyết đơn thư?...</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Thực hiện tốt</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lang w:val="pt-BR"/>
              </w:rPr>
            </w:pPr>
            <w:r w:rsidRPr="000554D8">
              <w:rPr>
                <w:rFonts w:ascii="Times New Roman" w:hAnsi="Times New Roman" w:cs="Times New Roman"/>
                <w:lang w:val="pt-BR"/>
              </w:rPr>
              <w:t>Thực hiện tốt</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8</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 xml:space="preserve">Quản lý chất lượng giáo dục  </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Hồ sơ kiểm tra, khảo sát</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Đảm bảo đúng, đủ</w:t>
            </w: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Đảm bảo đúng, đủ</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Phân tích kết quả kiểm tra khảo sát</w:t>
            </w:r>
          </w:p>
        </w:tc>
        <w:tc>
          <w:tcPr>
            <w:tcW w:w="2456" w:type="dxa"/>
            <w:shd w:val="clear" w:color="auto" w:fill="auto"/>
          </w:tcPr>
          <w:p w:rsidR="00973687" w:rsidRPr="000554D8" w:rsidRDefault="00973687" w:rsidP="00973687">
            <w:pPr>
              <w:spacing w:after="0"/>
              <w:ind w:right="-108"/>
              <w:jc w:val="both"/>
              <w:rPr>
                <w:rFonts w:ascii="Times New Roman" w:hAnsi="Times New Roman" w:cs="Times New Roman"/>
              </w:rPr>
            </w:pPr>
            <w:r w:rsidRPr="000554D8">
              <w:rPr>
                <w:rFonts w:ascii="Times New Roman" w:hAnsi="Times New Roman" w:cs="Times New Roman"/>
              </w:rPr>
              <w:t>Lập bảng thống kê, biểu đồ theo dõi công khai tại trường</w:t>
            </w:r>
          </w:p>
        </w:tc>
        <w:tc>
          <w:tcPr>
            <w:tcW w:w="2439" w:type="dxa"/>
            <w:shd w:val="clear" w:color="auto" w:fill="auto"/>
          </w:tcPr>
          <w:p w:rsidR="00973687" w:rsidRPr="000554D8" w:rsidRDefault="00973687" w:rsidP="00973687">
            <w:pPr>
              <w:spacing w:after="0"/>
              <w:ind w:right="-108"/>
              <w:jc w:val="both"/>
              <w:rPr>
                <w:rFonts w:ascii="Times New Roman" w:hAnsi="Times New Roman" w:cs="Times New Roman"/>
              </w:rPr>
            </w:pPr>
            <w:r w:rsidRPr="000554D8">
              <w:rPr>
                <w:rFonts w:ascii="Times New Roman" w:hAnsi="Times New Roman" w:cs="Times New Roman"/>
              </w:rPr>
              <w:t>Lập bảng thống kê, biểu đồ theo dõi công khai tại trường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Số đề thi đề xuất, đề kiểm tra định kỳ đã thực hiện,…</w:t>
            </w:r>
          </w:p>
        </w:tc>
        <w:tc>
          <w:tcPr>
            <w:tcW w:w="2456" w:type="dxa"/>
            <w:shd w:val="clear" w:color="auto" w:fill="auto"/>
          </w:tcPr>
          <w:p w:rsidR="00973687" w:rsidRPr="000554D8" w:rsidRDefault="00973687" w:rsidP="00973687">
            <w:pPr>
              <w:spacing w:after="0"/>
              <w:jc w:val="both"/>
              <w:rPr>
                <w:rFonts w:ascii="Times New Roman" w:hAnsi="Times New Roman" w:cs="Times New Roman"/>
              </w:rPr>
            </w:pPr>
            <w:r w:rsidRPr="000554D8">
              <w:rPr>
                <w:rFonts w:ascii="Times New Roman" w:hAnsi="Times New Roman" w:cs="Times New Roman"/>
              </w:rPr>
              <w:t>- Đề thi đề xuất: 62 đề</w:t>
            </w:r>
          </w:p>
          <w:p w:rsidR="00973687" w:rsidRPr="00573021" w:rsidRDefault="00973687" w:rsidP="00973687">
            <w:pPr>
              <w:spacing w:after="0"/>
              <w:ind w:right="113"/>
              <w:jc w:val="both"/>
              <w:rPr>
                <w:rFonts w:ascii="Times New Roman" w:hAnsi="Times New Roman" w:cs="Times New Roman"/>
                <w:spacing w:val="-4"/>
              </w:rPr>
            </w:pPr>
            <w:r w:rsidRPr="00573021">
              <w:rPr>
                <w:rFonts w:ascii="Times New Roman" w:hAnsi="Times New Roman" w:cs="Times New Roman"/>
                <w:spacing w:val="-4"/>
              </w:rPr>
              <w:t>- Đề kiểm tra định kỳ đã thực hiện 192 đề</w:t>
            </w:r>
          </w:p>
        </w:tc>
        <w:tc>
          <w:tcPr>
            <w:tcW w:w="2439" w:type="dxa"/>
            <w:shd w:val="clear" w:color="auto" w:fill="auto"/>
          </w:tcPr>
          <w:p w:rsidR="00973687" w:rsidRPr="000554D8" w:rsidRDefault="00973687" w:rsidP="00973687">
            <w:pPr>
              <w:spacing w:after="0"/>
              <w:jc w:val="both"/>
              <w:rPr>
                <w:rFonts w:ascii="Times New Roman" w:hAnsi="Times New Roman" w:cs="Times New Roman"/>
              </w:rPr>
            </w:pPr>
            <w:r w:rsidRPr="000554D8">
              <w:rPr>
                <w:rFonts w:ascii="Times New Roman" w:hAnsi="Times New Roman" w:cs="Times New Roman"/>
              </w:rPr>
              <w:t xml:space="preserve">- Đề thi đề xuất: </w:t>
            </w:r>
            <w:r w:rsidR="00573021">
              <w:rPr>
                <w:rFonts w:ascii="Times New Roman" w:hAnsi="Times New Roman" w:cs="Times New Roman"/>
              </w:rPr>
              <w:t>85</w:t>
            </w:r>
            <w:r w:rsidRPr="000554D8">
              <w:rPr>
                <w:rFonts w:ascii="Times New Roman" w:hAnsi="Times New Roman" w:cs="Times New Roman"/>
              </w:rPr>
              <w:t xml:space="preserve"> đề</w:t>
            </w:r>
          </w:p>
          <w:p w:rsidR="00973687" w:rsidRPr="000554D8" w:rsidRDefault="00573021" w:rsidP="00973687">
            <w:pPr>
              <w:spacing w:after="0"/>
              <w:ind w:right="113"/>
              <w:jc w:val="both"/>
              <w:rPr>
                <w:rFonts w:ascii="Times New Roman" w:hAnsi="Times New Roman" w:cs="Times New Roman"/>
              </w:rPr>
            </w:pPr>
            <w:r w:rsidRPr="00573021">
              <w:rPr>
                <w:rFonts w:ascii="Times New Roman" w:hAnsi="Times New Roman" w:cs="Times New Roman"/>
                <w:spacing w:val="-4"/>
              </w:rPr>
              <w:t>- Đề kiểm tra định kỳ đã thực hiện 192 đề</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Trường chuẩn quốc gia, kiểm định chất lượng</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2439" w:type="dxa"/>
            <w:shd w:val="clear" w:color="auto" w:fill="auto"/>
          </w:tcPr>
          <w:p w:rsidR="00973687" w:rsidRPr="000554D8" w:rsidRDefault="00973687" w:rsidP="00973687">
            <w:pPr>
              <w:spacing w:after="0"/>
              <w:ind w:right="113"/>
              <w:jc w:val="both"/>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Duy trì/phấn đấu/nâng mức đạt chuẩn quốc gia mức …;</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Đạt chuẩn mức độ 1</w:t>
            </w:r>
          </w:p>
        </w:tc>
        <w:tc>
          <w:tcPr>
            <w:tcW w:w="2439" w:type="dxa"/>
            <w:shd w:val="clear" w:color="auto" w:fill="auto"/>
          </w:tcPr>
          <w:p w:rsidR="00973687" w:rsidRPr="00573021" w:rsidRDefault="00573021" w:rsidP="00573021">
            <w:pPr>
              <w:spacing w:after="0"/>
              <w:ind w:right="113"/>
              <w:jc w:val="both"/>
              <w:rPr>
                <w:rFonts w:ascii="Times New Roman" w:hAnsi="Times New Roman" w:cs="Times New Roman"/>
                <w:spacing w:val="-4"/>
              </w:rPr>
            </w:pPr>
            <w:r w:rsidRPr="00573021">
              <w:rPr>
                <w:rFonts w:ascii="Times New Roman" w:hAnsi="Times New Roman" w:cs="Times New Roman"/>
                <w:bCs/>
                <w:spacing w:val="-4"/>
              </w:rPr>
              <w:t>Duy trì t</w:t>
            </w:r>
            <w:r w:rsidR="00973687" w:rsidRPr="00573021">
              <w:rPr>
                <w:rFonts w:ascii="Times New Roman" w:hAnsi="Times New Roman" w:cs="Times New Roman"/>
                <w:bCs/>
                <w:spacing w:val="-4"/>
              </w:rPr>
              <w:t>rường chuẩn quốc gia mức 1</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Cs/>
              </w:rPr>
            </w:pPr>
            <w:r w:rsidRPr="000554D8">
              <w:rPr>
                <w:rFonts w:ascii="Times New Roman" w:hAnsi="Times New Roman" w:cs="Times New Roman"/>
                <w:bCs/>
              </w:rPr>
              <w:t>+ Duy trì/phấn đấu/nâng mức kiểm định chất lượng mức …;</w:t>
            </w:r>
          </w:p>
        </w:tc>
        <w:tc>
          <w:tcPr>
            <w:tcW w:w="2456"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bCs/>
              </w:rPr>
              <w:t>Kiểm định chất lượng mức độ 2</w:t>
            </w:r>
          </w:p>
        </w:tc>
        <w:tc>
          <w:tcPr>
            <w:tcW w:w="2439" w:type="dxa"/>
            <w:shd w:val="clear" w:color="auto" w:fill="auto"/>
          </w:tcPr>
          <w:p w:rsidR="00973687" w:rsidRPr="000554D8" w:rsidRDefault="00573021" w:rsidP="00573021">
            <w:pPr>
              <w:spacing w:after="0"/>
              <w:ind w:right="113"/>
              <w:jc w:val="both"/>
              <w:rPr>
                <w:rFonts w:ascii="Times New Roman" w:hAnsi="Times New Roman" w:cs="Times New Roman"/>
              </w:rPr>
            </w:pPr>
            <w:r>
              <w:rPr>
                <w:rFonts w:ascii="Times New Roman" w:hAnsi="Times New Roman" w:cs="Times New Roman"/>
                <w:bCs/>
              </w:rPr>
              <w:t>Duy trì k</w:t>
            </w:r>
            <w:r w:rsidR="00973687" w:rsidRPr="000554D8">
              <w:rPr>
                <w:rFonts w:ascii="Times New Roman" w:hAnsi="Times New Roman" w:cs="Times New Roman"/>
                <w:bCs/>
              </w:rPr>
              <w:t>iểm định chất lượng mức độ 2</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Quản lý văn bằng chứng chỉ</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Đảm bảo đúng quy định, công khai trên Website nhà trường</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Đảm bảo đúng quy định, công khai trên Website nhà trường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b/>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rPr>
            </w:pPr>
            <w:r w:rsidRPr="000554D8">
              <w:rPr>
                <w:rFonts w:ascii="Times New Roman" w:hAnsi="Times New Roman" w:cs="Times New Roman"/>
              </w:rPr>
              <w:t>- Thực hiện công khai</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Thời điểm tháng 6, 9 đảm bảo đúng quy định</w:t>
            </w:r>
          </w:p>
        </w:tc>
        <w:tc>
          <w:tcPr>
            <w:tcW w:w="2439" w:type="dxa"/>
            <w:shd w:val="clear" w:color="auto" w:fill="auto"/>
          </w:tcPr>
          <w:p w:rsidR="00973687" w:rsidRPr="00E21EA0" w:rsidRDefault="00973687" w:rsidP="00973687">
            <w:pPr>
              <w:spacing w:after="0"/>
              <w:ind w:right="113"/>
              <w:rPr>
                <w:rFonts w:ascii="Times New Roman" w:hAnsi="Times New Roman" w:cs="Times New Roman"/>
                <w:spacing w:val="-8"/>
              </w:rPr>
            </w:pPr>
            <w:r w:rsidRPr="00E21EA0">
              <w:rPr>
                <w:rFonts w:ascii="Times New Roman" w:hAnsi="Times New Roman" w:cs="Times New Roman"/>
                <w:spacing w:val="-8"/>
              </w:rPr>
              <w:t>Thời điểm tháng 6, 9 đảm bảo đúng quy định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b/>
              </w:rPr>
              <w:t>9</w:t>
            </w:r>
          </w:p>
        </w:tc>
        <w:tc>
          <w:tcPr>
            <w:tcW w:w="3611" w:type="dxa"/>
            <w:shd w:val="clear" w:color="auto" w:fill="auto"/>
          </w:tcPr>
          <w:p w:rsidR="00973687" w:rsidRPr="000554D8" w:rsidRDefault="00973687" w:rsidP="00973687">
            <w:pPr>
              <w:tabs>
                <w:tab w:val="left" w:pos="567"/>
              </w:tabs>
              <w:spacing w:after="0"/>
              <w:ind w:right="113"/>
              <w:jc w:val="both"/>
              <w:rPr>
                <w:rFonts w:ascii="Times New Roman" w:hAnsi="Times New Roman" w:cs="Times New Roman"/>
              </w:rPr>
            </w:pPr>
            <w:r w:rsidRPr="000554D8">
              <w:rPr>
                <w:rFonts w:ascii="Times New Roman" w:hAnsi="Times New Roman" w:cs="Times New Roman"/>
                <w:b/>
                <w:lang w:val="nl-NL"/>
              </w:rPr>
              <w:t>Công tác pháp chế, cải cách hành chính, văn thư lưu trữ, chuyển đổi số và ứng dụng công nghệ thông tin</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a) Công tác pháp chế</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Ban hành kế hoạch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Ban hành 1 kế hoạch</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Ban hành 1 kế hoạch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Rà soát văn bản</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Rà soát 100% các văn bản đi</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Rà soát 100% các văn bản đi</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Tuyên truyền phổ biến pháp luật</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Thường xuyên</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Thường xuyên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b) Công tác văn phòng</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Xây dựng và thực hiện kế hoạch cải cách hành chính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Xây dựng 1 kế hoạch</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Xây dựng 1 kế hoạch</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khai các thủ tục hành chính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Công khai trên Website trường và tại nhà trường</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Công khai trên Website trường và tại nhà trường</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tác văn thư, lưu trữ</w:t>
            </w:r>
          </w:p>
        </w:tc>
        <w:tc>
          <w:tcPr>
            <w:tcW w:w="2456" w:type="dxa"/>
            <w:shd w:val="clear" w:color="auto" w:fill="auto"/>
          </w:tcPr>
          <w:p w:rsidR="00973687" w:rsidRPr="000554D8" w:rsidRDefault="00973687" w:rsidP="00973687">
            <w:pPr>
              <w:spacing w:after="0"/>
              <w:ind w:right="-108"/>
              <w:rPr>
                <w:rFonts w:ascii="Times New Roman" w:hAnsi="Times New Roman" w:cs="Times New Roman"/>
              </w:rPr>
            </w:pPr>
            <w:r w:rsidRPr="000554D8">
              <w:rPr>
                <w:rFonts w:ascii="Times New Roman" w:hAnsi="Times New Roman" w:cs="Times New Roman"/>
              </w:rPr>
              <w:t>Lưu trữ đủ 100% các văn bản đi đến. Có sổ theo dõi văn bản đi đến</w:t>
            </w:r>
          </w:p>
        </w:tc>
        <w:tc>
          <w:tcPr>
            <w:tcW w:w="2439" w:type="dxa"/>
            <w:shd w:val="clear" w:color="auto" w:fill="auto"/>
          </w:tcPr>
          <w:p w:rsidR="00973687" w:rsidRPr="000554D8" w:rsidRDefault="00973687" w:rsidP="00973687">
            <w:pPr>
              <w:spacing w:after="0"/>
              <w:ind w:right="-108"/>
              <w:rPr>
                <w:rFonts w:ascii="Times New Roman" w:hAnsi="Times New Roman" w:cs="Times New Roman"/>
              </w:rPr>
            </w:pPr>
            <w:r w:rsidRPr="000554D8">
              <w:rPr>
                <w:rFonts w:ascii="Times New Roman" w:hAnsi="Times New Roman" w:cs="Times New Roman"/>
              </w:rPr>
              <w:t>Lưu trữ đủ 100% các văn bản đi đến. Có sổ theo dõi văn bản đi đến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tác bảo vệ bí mật nhà nước</w:t>
            </w:r>
          </w:p>
        </w:tc>
        <w:tc>
          <w:tcPr>
            <w:tcW w:w="2456" w:type="dxa"/>
            <w:shd w:val="clear" w:color="auto" w:fill="auto"/>
          </w:tcPr>
          <w:p w:rsidR="00973687" w:rsidRPr="000554D8" w:rsidRDefault="00973687" w:rsidP="00973687">
            <w:pPr>
              <w:spacing w:after="0"/>
              <w:ind w:right="34"/>
              <w:rPr>
                <w:rFonts w:ascii="Times New Roman" w:hAnsi="Times New Roman" w:cs="Times New Roman"/>
              </w:rPr>
            </w:pPr>
            <w:r w:rsidRPr="000554D8">
              <w:rPr>
                <w:rFonts w:ascii="Times New Roman" w:hAnsi="Times New Roman" w:cs="Times New Roman"/>
              </w:rPr>
              <w:t xml:space="preserve">Đảm bảo đúng </w:t>
            </w:r>
          </w:p>
        </w:tc>
        <w:tc>
          <w:tcPr>
            <w:tcW w:w="2439" w:type="dxa"/>
            <w:shd w:val="clear" w:color="auto" w:fill="auto"/>
          </w:tcPr>
          <w:p w:rsidR="00973687" w:rsidRPr="000554D8" w:rsidRDefault="00973687" w:rsidP="00973687">
            <w:pPr>
              <w:spacing w:after="0"/>
              <w:ind w:right="34"/>
              <w:rPr>
                <w:rFonts w:ascii="Times New Roman" w:hAnsi="Times New Roman" w:cs="Times New Roman"/>
              </w:rPr>
            </w:pPr>
            <w:r w:rsidRPr="000554D8">
              <w:rPr>
                <w:rFonts w:ascii="Times New Roman" w:hAnsi="Times New Roman" w:cs="Times New Roman"/>
              </w:rPr>
              <w:t xml:space="preserve">Đảm bảo đúng </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Kiểm duyệt và soạn thảo văn bản</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Đảm bảo 100%</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Đảm bảo 100%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Công tác phòng cháy, chữa cháy; phòng chống thiên tai</w:t>
            </w:r>
          </w:p>
        </w:tc>
        <w:tc>
          <w:tcPr>
            <w:tcW w:w="2456"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xml:space="preserve">- Trang bị 10 bình chữa cháy, có phương án PCCC, 10 CB,GV được tập huấn PCCC </w:t>
            </w:r>
          </w:p>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Triển khai đầy đủ CV công tác phòng chống thiên tai.</w:t>
            </w:r>
          </w:p>
        </w:tc>
        <w:tc>
          <w:tcPr>
            <w:tcW w:w="2439"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 xml:space="preserve">- Trang bị thêm 10 bình chữa cháy, có phương án PCCC, 10 CB,GV được tập huấn PCCC </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Triển khai đầy đủ CV công tác phòng chống thiên tai.</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c) Chuyển đổi số và ứng dụng CNTT</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Hình thức dạy học</w:t>
            </w:r>
          </w:p>
        </w:tc>
        <w:tc>
          <w:tcPr>
            <w:tcW w:w="2456"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Thường xuyên sử dụng học liệu trên Internet và hoc10.vn</w:t>
            </w:r>
          </w:p>
        </w:tc>
        <w:tc>
          <w:tcPr>
            <w:tcW w:w="2439" w:type="dxa"/>
            <w:shd w:val="clear" w:color="auto" w:fill="auto"/>
          </w:tcPr>
          <w:p w:rsidR="00973687" w:rsidRPr="000554D8" w:rsidRDefault="00973687" w:rsidP="00973687">
            <w:pPr>
              <w:spacing w:after="0"/>
              <w:rPr>
                <w:rFonts w:ascii="Times New Roman" w:hAnsi="Times New Roman" w:cs="Times New Roman"/>
              </w:rPr>
            </w:pPr>
            <w:r w:rsidRPr="000554D8">
              <w:rPr>
                <w:rFonts w:ascii="Times New Roman" w:hAnsi="Times New Roman" w:cs="Times New Roman"/>
              </w:rPr>
              <w:t>Thường xuyên sử dụng học liệu trên Internet và hoc10.vn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Quản lý sổ điểm, học bạ,...</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Có quy chế quản lí và sử dụng.</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Thường xuyên KT</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Có quy chế quản lí và sử dụng.</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Thường xuyên KT</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Cơ sở dữ liệu ngành</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Cập nhật tháng 9  Báo cáo tháng 6 hàng năm  </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ml:space="preserve">Cập nhật tháng 9  Báo cáo tháng 6 hàng năm  </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Dịch vụ công trực tuyến</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100% CB,GV có tài khoản dịch vụ công trực tuyến.</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Tuyên truyền và hỗ trợ PHHS mở tài khoản dịch vụ công trực tuyến.</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100% CB,GV có tài khoản dịch vụ công trực tuyến.</w:t>
            </w:r>
          </w:p>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Tuyên truyền và hỗ trợ PHHS mở tài khoản dịch vụ công trực tuyến.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highlight w:val="white"/>
                <w:lang w:val="pt-BR"/>
              </w:rPr>
              <w:t>- Thanh toán không dùng tiền mặt</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Xây dựng và triển khai thực hiện kế hoạch đạt 100%</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 Xây dựng và triển khai thực hiện kế hoạch đạt 100%</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val="restart"/>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10</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highlight w:val="white"/>
                <w:lang w:val="pt-BR"/>
              </w:rPr>
            </w:pPr>
            <w:r w:rsidRPr="000554D8">
              <w:rPr>
                <w:rFonts w:ascii="Times New Roman" w:hAnsi="Times New Roman" w:cs="Times New Roman"/>
                <w:b/>
                <w:bCs/>
                <w:highlight w:val="white"/>
                <w:lang w:val="pt-BR"/>
              </w:rPr>
              <w:t>Công tác thi đua khen thưởng</w:t>
            </w:r>
          </w:p>
        </w:tc>
        <w:tc>
          <w:tcPr>
            <w:tcW w:w="2456" w:type="dxa"/>
            <w:shd w:val="clear" w:color="auto" w:fill="auto"/>
          </w:tcPr>
          <w:p w:rsidR="00973687" w:rsidRPr="000554D8" w:rsidRDefault="00973687" w:rsidP="00973687">
            <w:pPr>
              <w:spacing w:after="0"/>
              <w:ind w:right="113"/>
              <w:rPr>
                <w:rFonts w:ascii="Times New Roman" w:hAnsi="Times New Roman" w:cs="Times New Roman"/>
              </w:rPr>
            </w:pP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Xếp thi đua chung thứ …/19 trường.</w:t>
            </w:r>
          </w:p>
        </w:tc>
        <w:tc>
          <w:tcPr>
            <w:tcW w:w="2456" w:type="dxa"/>
            <w:shd w:val="clear" w:color="auto" w:fill="auto"/>
          </w:tcPr>
          <w:p w:rsidR="00973687" w:rsidRPr="000554D8" w:rsidRDefault="00573021" w:rsidP="00973687">
            <w:pPr>
              <w:spacing w:after="0"/>
              <w:ind w:right="113"/>
              <w:rPr>
                <w:rFonts w:ascii="Times New Roman" w:hAnsi="Times New Roman" w:cs="Times New Roman"/>
              </w:rPr>
            </w:pPr>
            <w:r>
              <w:rPr>
                <w:rFonts w:ascii="Times New Roman" w:hAnsi="Times New Roman" w:cs="Times New Roman"/>
              </w:rPr>
              <w:t>16</w:t>
            </w:r>
            <w:r w:rsidR="00973687" w:rsidRPr="000554D8">
              <w:rPr>
                <w:rFonts w:ascii="Times New Roman" w:hAnsi="Times New Roman" w:cs="Times New Roman"/>
              </w:rPr>
              <w:t>/19</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rPr>
            </w:pPr>
            <w:r w:rsidRPr="000554D8">
              <w:rPr>
                <w:rFonts w:ascii="Times New Roman" w:hAnsi="Times New Roman" w:cs="Times New Roman"/>
              </w:rPr>
              <w:t xml:space="preserve">- Danh hiệu thi đua: </w:t>
            </w:r>
          </w:p>
        </w:tc>
        <w:tc>
          <w:tcPr>
            <w:tcW w:w="2456" w:type="dxa"/>
            <w:shd w:val="clear" w:color="auto" w:fill="auto"/>
          </w:tcPr>
          <w:p w:rsidR="00973687" w:rsidRPr="000554D8" w:rsidRDefault="00573021" w:rsidP="00973687">
            <w:pPr>
              <w:spacing w:after="0"/>
              <w:ind w:right="113"/>
              <w:rPr>
                <w:rFonts w:ascii="Times New Roman" w:hAnsi="Times New Roman" w:cs="Times New Roman"/>
              </w:rPr>
            </w:pPr>
            <w:r w:rsidRPr="000554D8">
              <w:rPr>
                <w:rFonts w:ascii="Times New Roman" w:hAnsi="Times New Roman" w:cs="Times New Roman"/>
              </w:rPr>
              <w:t>Tập thể LĐTT</w:t>
            </w:r>
          </w:p>
        </w:tc>
        <w:tc>
          <w:tcPr>
            <w:tcW w:w="2439" w:type="dxa"/>
            <w:shd w:val="clear" w:color="auto" w:fill="auto"/>
          </w:tcPr>
          <w:p w:rsidR="00973687" w:rsidRPr="000554D8" w:rsidRDefault="00973687" w:rsidP="00973687">
            <w:pPr>
              <w:spacing w:after="0"/>
              <w:ind w:right="113"/>
              <w:rPr>
                <w:rFonts w:ascii="Times New Roman" w:hAnsi="Times New Roman" w:cs="Times New Roman"/>
              </w:rPr>
            </w:pPr>
            <w:r w:rsidRPr="000554D8">
              <w:rPr>
                <w:rFonts w:ascii="Times New Roman" w:hAnsi="Times New Roman" w:cs="Times New Roman"/>
              </w:rPr>
              <w:t>Tập thể LĐTT</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vMerge/>
            <w:shd w:val="clear" w:color="auto" w:fill="auto"/>
          </w:tcPr>
          <w:p w:rsidR="00973687" w:rsidRPr="000554D8" w:rsidRDefault="00973687" w:rsidP="00973687">
            <w:pPr>
              <w:spacing w:after="0"/>
              <w:ind w:right="113"/>
              <w:jc w:val="both"/>
              <w:rPr>
                <w:rFonts w:ascii="Times New Roman" w:hAnsi="Times New Roman" w:cs="Times New Roman"/>
              </w:rPr>
            </w:pP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highlight w:val="white"/>
                <w:lang w:val="pt-BR"/>
              </w:rPr>
            </w:pPr>
            <w:r w:rsidRPr="000554D8">
              <w:rPr>
                <w:rFonts w:ascii="Times New Roman" w:hAnsi="Times New Roman" w:cs="Times New Roman"/>
              </w:rPr>
              <w:t>- Khen thưởng:</w:t>
            </w:r>
          </w:p>
        </w:tc>
        <w:tc>
          <w:tcPr>
            <w:tcW w:w="2456" w:type="dxa"/>
            <w:shd w:val="clear" w:color="auto" w:fill="auto"/>
          </w:tcPr>
          <w:p w:rsidR="00973687" w:rsidRPr="000554D8" w:rsidRDefault="00973687" w:rsidP="00973687">
            <w:pPr>
              <w:spacing w:after="0"/>
              <w:ind w:right="113"/>
              <w:rPr>
                <w:rFonts w:ascii="Times New Roman" w:hAnsi="Times New Roman" w:cs="Times New Roman"/>
                <w:spacing w:val="-8"/>
              </w:rPr>
            </w:pPr>
            <w:r w:rsidRPr="000554D8">
              <w:rPr>
                <w:rFonts w:ascii="Times New Roman" w:hAnsi="Times New Roman" w:cs="Times New Roman"/>
                <w:spacing w:val="-8"/>
              </w:rPr>
              <w:t>Không</w:t>
            </w:r>
          </w:p>
        </w:tc>
        <w:tc>
          <w:tcPr>
            <w:tcW w:w="2439" w:type="dxa"/>
            <w:shd w:val="clear" w:color="auto" w:fill="auto"/>
          </w:tcPr>
          <w:p w:rsidR="00973687" w:rsidRPr="000554D8" w:rsidRDefault="00973687" w:rsidP="00573021">
            <w:pPr>
              <w:spacing w:after="0"/>
              <w:ind w:right="113"/>
              <w:rPr>
                <w:rFonts w:ascii="Times New Roman" w:hAnsi="Times New Roman" w:cs="Times New Roman"/>
                <w:spacing w:val="-8"/>
              </w:rPr>
            </w:pPr>
            <w:r w:rsidRPr="000554D8">
              <w:rPr>
                <w:rFonts w:ascii="Times New Roman" w:hAnsi="Times New Roman" w:cs="Times New Roman"/>
                <w:spacing w:val="-8"/>
              </w:rPr>
              <w:t xml:space="preserve">GK của UBND </w:t>
            </w:r>
            <w:r w:rsidR="00573021">
              <w:rPr>
                <w:rFonts w:ascii="Times New Roman" w:hAnsi="Times New Roman" w:cs="Times New Roman"/>
                <w:spacing w:val="-8"/>
              </w:rPr>
              <w:t>phường Hà Nam</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11</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Hợp tác quốc tế</w:t>
            </w:r>
          </w:p>
        </w:tc>
        <w:tc>
          <w:tcPr>
            <w:tcW w:w="2456" w:type="dxa"/>
            <w:shd w:val="clear" w:color="auto" w:fill="auto"/>
          </w:tcPr>
          <w:p w:rsidR="00973687" w:rsidRPr="001E15B8" w:rsidRDefault="001E15B8" w:rsidP="00973687">
            <w:pPr>
              <w:spacing w:after="0"/>
              <w:ind w:right="113"/>
              <w:rPr>
                <w:rFonts w:ascii="Times New Roman" w:hAnsi="Times New Roman" w:cs="Times New Roman"/>
              </w:rPr>
            </w:pPr>
            <w:r w:rsidRPr="001E15B8">
              <w:rPr>
                <w:rFonts w:ascii="Times New Roman" w:hAnsi="Times New Roman" w:cs="Times New Roman"/>
              </w:rPr>
              <w:t>Chưa thực hiện được</w:t>
            </w:r>
          </w:p>
        </w:tc>
        <w:tc>
          <w:tcPr>
            <w:tcW w:w="2439" w:type="dxa"/>
            <w:shd w:val="clear" w:color="auto" w:fill="auto"/>
          </w:tcPr>
          <w:p w:rsidR="00973687" w:rsidRPr="000554D8" w:rsidRDefault="001E15B8" w:rsidP="00973687">
            <w:pPr>
              <w:spacing w:after="0"/>
              <w:ind w:right="113"/>
              <w:rPr>
                <w:rFonts w:ascii="Times New Roman" w:hAnsi="Times New Roman" w:cs="Times New Roman"/>
              </w:rPr>
            </w:pPr>
            <w:r>
              <w:rPr>
                <w:rFonts w:ascii="Times New Roman" w:hAnsi="Times New Roman" w:cs="Times New Roman"/>
              </w:rPr>
              <w:t>Phấn đấu 1 cuộc giao lưu với trung tâm tiếng anh trên địa bàn</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r w:rsidR="00973687" w:rsidRPr="000554D8" w:rsidTr="00E21EA0">
        <w:tc>
          <w:tcPr>
            <w:tcW w:w="709"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12</w:t>
            </w:r>
          </w:p>
        </w:tc>
        <w:tc>
          <w:tcPr>
            <w:tcW w:w="3611" w:type="dxa"/>
            <w:shd w:val="clear" w:color="auto" w:fill="auto"/>
          </w:tcPr>
          <w:p w:rsidR="00973687" w:rsidRPr="000554D8" w:rsidRDefault="00973687" w:rsidP="00973687">
            <w:pPr>
              <w:spacing w:after="0"/>
              <w:ind w:right="113"/>
              <w:jc w:val="both"/>
              <w:rPr>
                <w:rFonts w:ascii="Times New Roman" w:hAnsi="Times New Roman" w:cs="Times New Roman"/>
                <w:b/>
                <w:bCs/>
              </w:rPr>
            </w:pPr>
            <w:r w:rsidRPr="000554D8">
              <w:rPr>
                <w:rFonts w:ascii="Times New Roman" w:hAnsi="Times New Roman" w:cs="Times New Roman"/>
                <w:b/>
                <w:bCs/>
              </w:rPr>
              <w:t>Thực hiện các cuộc vận động</w:t>
            </w:r>
          </w:p>
        </w:tc>
        <w:tc>
          <w:tcPr>
            <w:tcW w:w="2456" w:type="dxa"/>
            <w:shd w:val="clear" w:color="auto" w:fill="auto"/>
          </w:tcPr>
          <w:p w:rsidR="00973687" w:rsidRPr="000554D8" w:rsidRDefault="00973687" w:rsidP="001E15B8">
            <w:pPr>
              <w:spacing w:after="0"/>
              <w:rPr>
                <w:rFonts w:ascii="Times New Roman" w:hAnsi="Times New Roman" w:cs="Times New Roman"/>
              </w:rPr>
            </w:pPr>
            <w:r w:rsidRPr="000554D8">
              <w:rPr>
                <w:rFonts w:ascii="Times New Roman" w:hAnsi="Times New Roman" w:cs="Times New Roman"/>
              </w:rPr>
              <w:t>Tham gia đầy đủ</w:t>
            </w:r>
          </w:p>
        </w:tc>
        <w:tc>
          <w:tcPr>
            <w:tcW w:w="2439" w:type="dxa"/>
            <w:shd w:val="clear" w:color="auto" w:fill="auto"/>
          </w:tcPr>
          <w:p w:rsidR="00973687" w:rsidRPr="000554D8" w:rsidRDefault="00973687" w:rsidP="001E15B8">
            <w:pPr>
              <w:spacing w:after="0"/>
              <w:rPr>
                <w:rFonts w:ascii="Times New Roman" w:hAnsi="Times New Roman" w:cs="Times New Roman"/>
              </w:rPr>
            </w:pPr>
            <w:r w:rsidRPr="000554D8">
              <w:rPr>
                <w:rFonts w:ascii="Times New Roman" w:hAnsi="Times New Roman" w:cs="Times New Roman"/>
              </w:rPr>
              <w:t>Tham gia đầy đủ</w:t>
            </w:r>
          </w:p>
        </w:tc>
        <w:tc>
          <w:tcPr>
            <w:tcW w:w="850" w:type="dxa"/>
            <w:shd w:val="clear" w:color="auto" w:fill="auto"/>
          </w:tcPr>
          <w:p w:rsidR="00973687" w:rsidRPr="000554D8" w:rsidRDefault="00973687" w:rsidP="00973687">
            <w:pPr>
              <w:spacing w:after="0"/>
              <w:ind w:right="113"/>
              <w:jc w:val="both"/>
              <w:rPr>
                <w:rFonts w:ascii="Times New Roman" w:hAnsi="Times New Roman" w:cs="Times New Roman"/>
              </w:rPr>
            </w:pPr>
          </w:p>
        </w:tc>
      </w:tr>
    </w:tbl>
    <w:p w:rsidR="000554D8" w:rsidRDefault="000554D8" w:rsidP="006B5914">
      <w:pPr>
        <w:spacing w:before="60" w:after="0" w:line="288" w:lineRule="auto"/>
        <w:rPr>
          <w:rFonts w:ascii="Times New Roman" w:eastAsia="Times New Roman" w:hAnsi="Times New Roman" w:cs="Times New Roman"/>
          <w:b/>
          <w:sz w:val="28"/>
          <w:szCs w:val="28"/>
        </w:rPr>
      </w:pPr>
    </w:p>
    <w:sectPr w:rsidR="000554D8" w:rsidSect="00394A3D">
      <w:headerReference w:type="default" r:id="rId9"/>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1F" w:rsidRDefault="00FE5B1F" w:rsidP="002C67F7">
      <w:pPr>
        <w:spacing w:after="0" w:line="240" w:lineRule="auto"/>
      </w:pPr>
      <w:r>
        <w:separator/>
      </w:r>
    </w:p>
  </w:endnote>
  <w:endnote w:type="continuationSeparator" w:id="0">
    <w:p w:rsidR="00FE5B1F" w:rsidRDefault="00FE5B1F" w:rsidP="002C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Regular">
    <w:altName w:val="Times New Roman"/>
    <w:charset w:val="00"/>
    <w:family w:val="auto"/>
    <w:pitch w:val="default"/>
    <w:sig w:usb0="00000000" w:usb1="00000000"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1F" w:rsidRDefault="00FE5B1F" w:rsidP="002C67F7">
      <w:pPr>
        <w:spacing w:after="0" w:line="240" w:lineRule="auto"/>
      </w:pPr>
      <w:r>
        <w:separator/>
      </w:r>
    </w:p>
  </w:footnote>
  <w:footnote w:type="continuationSeparator" w:id="0">
    <w:p w:rsidR="00FE5B1F" w:rsidRDefault="00FE5B1F" w:rsidP="002C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CA2" w:rsidRPr="002C67F7" w:rsidRDefault="00026CA2" w:rsidP="002C67F7">
    <w:pPr>
      <w:pStyle w:val="Header"/>
      <w:jc w:val="center"/>
      <w:rPr>
        <w:rFonts w:ascii="Times New Roman" w:hAnsi="Times New Roman" w:cs="Times New Roman"/>
      </w:rPr>
    </w:pPr>
    <w:r w:rsidRPr="002C67F7">
      <w:rPr>
        <w:rFonts w:ascii="Times New Roman" w:hAnsi="Times New Roman" w:cs="Times New Roman"/>
      </w:rPr>
      <w:t xml:space="preserve">Thời điểm công khai ngày </w:t>
    </w:r>
    <w:r w:rsidR="00FD0F8E">
      <w:rPr>
        <w:rFonts w:ascii="Times New Roman" w:hAnsi="Times New Roman" w:cs="Times New Roman"/>
      </w:rPr>
      <w:t>09</w:t>
    </w:r>
    <w:r>
      <w:rPr>
        <w:rFonts w:ascii="Times New Roman" w:hAnsi="Times New Roman" w:cs="Times New Roman"/>
      </w:rPr>
      <w:t>/9/2025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C43"/>
    <w:multiLevelType w:val="hybridMultilevel"/>
    <w:tmpl w:val="228E018E"/>
    <w:lvl w:ilvl="0" w:tplc="09AA3F76">
      <w:start w:val="7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04DDE"/>
    <w:multiLevelType w:val="hybridMultilevel"/>
    <w:tmpl w:val="69066CC2"/>
    <w:lvl w:ilvl="0" w:tplc="F1ACF9B0">
      <w:start w:val="11"/>
      <w:numFmt w:val="bullet"/>
      <w:lvlText w:val="-"/>
      <w:lvlJc w:val="left"/>
      <w:pPr>
        <w:ind w:left="1080" w:hanging="360"/>
      </w:pPr>
      <w:rPr>
        <w:rFonts w:ascii="Arial" w:eastAsiaTheme="minorEastAsia" w:hAnsi="Arial" w:cs="Arial" w:hint="default"/>
        <w:b w:val="0"/>
        <w:color w:val="2E2E2E"/>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2026"/>
    <w:rsid w:val="000001D6"/>
    <w:rsid w:val="00014B09"/>
    <w:rsid w:val="0001517E"/>
    <w:rsid w:val="00026CA2"/>
    <w:rsid w:val="000554D8"/>
    <w:rsid w:val="000F1EAE"/>
    <w:rsid w:val="00115E7D"/>
    <w:rsid w:val="00127399"/>
    <w:rsid w:val="00175AA9"/>
    <w:rsid w:val="001C21E1"/>
    <w:rsid w:val="001D7E14"/>
    <w:rsid w:val="001E15B8"/>
    <w:rsid w:val="001F5C17"/>
    <w:rsid w:val="002278A6"/>
    <w:rsid w:val="00231469"/>
    <w:rsid w:val="002319E8"/>
    <w:rsid w:val="00247679"/>
    <w:rsid w:val="002539E5"/>
    <w:rsid w:val="00261F98"/>
    <w:rsid w:val="00273F31"/>
    <w:rsid w:val="00281A19"/>
    <w:rsid w:val="002A2C81"/>
    <w:rsid w:val="002C67F7"/>
    <w:rsid w:val="002D21BE"/>
    <w:rsid w:val="00302BF3"/>
    <w:rsid w:val="003040E7"/>
    <w:rsid w:val="00330A4A"/>
    <w:rsid w:val="00354941"/>
    <w:rsid w:val="00394A3D"/>
    <w:rsid w:val="003F51B7"/>
    <w:rsid w:val="00400C81"/>
    <w:rsid w:val="004011B8"/>
    <w:rsid w:val="00420927"/>
    <w:rsid w:val="004356CE"/>
    <w:rsid w:val="004868E9"/>
    <w:rsid w:val="004E093C"/>
    <w:rsid w:val="004F3E8A"/>
    <w:rsid w:val="00501117"/>
    <w:rsid w:val="00542705"/>
    <w:rsid w:val="00567AC5"/>
    <w:rsid w:val="00573021"/>
    <w:rsid w:val="00597362"/>
    <w:rsid w:val="005976DD"/>
    <w:rsid w:val="005A4E41"/>
    <w:rsid w:val="005B63CF"/>
    <w:rsid w:val="005C1ADB"/>
    <w:rsid w:val="005F24D5"/>
    <w:rsid w:val="0065234E"/>
    <w:rsid w:val="00664CD1"/>
    <w:rsid w:val="00680EA5"/>
    <w:rsid w:val="00685BC1"/>
    <w:rsid w:val="006A2F4C"/>
    <w:rsid w:val="006B5914"/>
    <w:rsid w:val="006C3DE6"/>
    <w:rsid w:val="006C4ED0"/>
    <w:rsid w:val="006E72E9"/>
    <w:rsid w:val="007120E7"/>
    <w:rsid w:val="00735474"/>
    <w:rsid w:val="00756E29"/>
    <w:rsid w:val="00797235"/>
    <w:rsid w:val="007D71F8"/>
    <w:rsid w:val="007E58E4"/>
    <w:rsid w:val="0081698F"/>
    <w:rsid w:val="00860F69"/>
    <w:rsid w:val="008A1B11"/>
    <w:rsid w:val="008C0548"/>
    <w:rsid w:val="008E38DC"/>
    <w:rsid w:val="0090144C"/>
    <w:rsid w:val="0090232F"/>
    <w:rsid w:val="009155E3"/>
    <w:rsid w:val="009366A7"/>
    <w:rsid w:val="00963FD8"/>
    <w:rsid w:val="00973687"/>
    <w:rsid w:val="00990792"/>
    <w:rsid w:val="00A40529"/>
    <w:rsid w:val="00A430D7"/>
    <w:rsid w:val="00A845FD"/>
    <w:rsid w:val="00AD1C45"/>
    <w:rsid w:val="00AE5D84"/>
    <w:rsid w:val="00B23F64"/>
    <w:rsid w:val="00B2783C"/>
    <w:rsid w:val="00B417C7"/>
    <w:rsid w:val="00B53ED0"/>
    <w:rsid w:val="00B67F16"/>
    <w:rsid w:val="00B87A30"/>
    <w:rsid w:val="00BC45A1"/>
    <w:rsid w:val="00C1692F"/>
    <w:rsid w:val="00C33D2A"/>
    <w:rsid w:val="00C56A9A"/>
    <w:rsid w:val="00CC251D"/>
    <w:rsid w:val="00CC773F"/>
    <w:rsid w:val="00CD6E7D"/>
    <w:rsid w:val="00D059FB"/>
    <w:rsid w:val="00D2691C"/>
    <w:rsid w:val="00D30713"/>
    <w:rsid w:val="00D32026"/>
    <w:rsid w:val="00D56D20"/>
    <w:rsid w:val="00D95298"/>
    <w:rsid w:val="00DB075F"/>
    <w:rsid w:val="00DC12B6"/>
    <w:rsid w:val="00DE1ED5"/>
    <w:rsid w:val="00DF67F2"/>
    <w:rsid w:val="00E21EA0"/>
    <w:rsid w:val="00E332F3"/>
    <w:rsid w:val="00E37BF7"/>
    <w:rsid w:val="00E624B1"/>
    <w:rsid w:val="00EA00C3"/>
    <w:rsid w:val="00EC651E"/>
    <w:rsid w:val="00ED5B11"/>
    <w:rsid w:val="00EE786F"/>
    <w:rsid w:val="00EF2010"/>
    <w:rsid w:val="00EF4782"/>
    <w:rsid w:val="00F12522"/>
    <w:rsid w:val="00F1794E"/>
    <w:rsid w:val="00F56DC7"/>
    <w:rsid w:val="00F92386"/>
    <w:rsid w:val="00FA2002"/>
    <w:rsid w:val="00FA7B85"/>
    <w:rsid w:val="00FB4628"/>
    <w:rsid w:val="00FD0F8E"/>
    <w:rsid w:val="00FE5B1F"/>
    <w:rsid w:val="00FF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6BEB"/>
  <w15:docId w15:val="{5A3B71D4-C563-4F4D-AF38-D0651E0D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5011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11CharCharCharCharCharCharCharChar">
    <w:name w:val="Char Char11 Char Char Char Char Char Char Char Char"/>
    <w:basedOn w:val="Normal"/>
    <w:autoRedefine/>
    <w:rsid w:val="00F1794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1CharCharCharCharCharCharCharChar0">
    <w:name w:val="Char Char11 Char Char Char Char Char Char Char Char"/>
    <w:basedOn w:val="Normal"/>
    <w:autoRedefine/>
    <w:rsid w:val="0079723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79723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
    <w:name w:val="Body text (2)_"/>
    <w:link w:val="Bodytext20"/>
    <w:uiPriority w:val="99"/>
    <w:rsid w:val="00797235"/>
    <w:rPr>
      <w:sz w:val="26"/>
      <w:szCs w:val="26"/>
      <w:shd w:val="clear" w:color="auto" w:fill="FFFFFF"/>
    </w:rPr>
  </w:style>
  <w:style w:type="paragraph" w:customStyle="1" w:styleId="Bodytext20">
    <w:name w:val="Body text (2)"/>
    <w:basedOn w:val="Normal"/>
    <w:link w:val="Bodytext2"/>
    <w:rsid w:val="00797235"/>
    <w:pPr>
      <w:widowControl w:val="0"/>
      <w:shd w:val="clear" w:color="auto" w:fill="FFFFFF"/>
      <w:spacing w:after="420" w:line="322" w:lineRule="exact"/>
      <w:ind w:hanging="1180"/>
    </w:pPr>
    <w:rPr>
      <w:sz w:val="26"/>
      <w:szCs w:val="26"/>
    </w:rPr>
  </w:style>
  <w:style w:type="paragraph" w:styleId="BodyText">
    <w:name w:val="Body Text"/>
    <w:basedOn w:val="Normal"/>
    <w:link w:val="BodyTextChar"/>
    <w:rsid w:val="00797235"/>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797235"/>
    <w:rPr>
      <w:rFonts w:ascii="Times New Roman" w:eastAsia="Times New Roman" w:hAnsi="Times New Roman" w:cs="Times New Roman"/>
      <w:sz w:val="28"/>
      <w:szCs w:val="28"/>
    </w:rPr>
  </w:style>
  <w:style w:type="character" w:styleId="Hyperlink">
    <w:name w:val="Hyperlink"/>
    <w:uiPriority w:val="99"/>
    <w:rsid w:val="004E093C"/>
    <w:rPr>
      <w:color w:val="0000FF"/>
      <w:u w:val="single"/>
    </w:rPr>
  </w:style>
  <w:style w:type="paragraph" w:customStyle="1" w:styleId="Bodytext21">
    <w:name w:val="Body text (2)1"/>
    <w:basedOn w:val="Normal"/>
    <w:uiPriority w:val="99"/>
    <w:rsid w:val="004E093C"/>
    <w:pPr>
      <w:widowControl w:val="0"/>
      <w:shd w:val="clear" w:color="auto" w:fill="FFFFFF"/>
      <w:spacing w:after="300" w:line="298" w:lineRule="exact"/>
      <w:jc w:val="center"/>
    </w:pPr>
    <w:rPr>
      <w:rFonts w:ascii="Times New Roman" w:eastAsia="Times New Roman" w:hAnsi="Times New Roman" w:cs="Times New Roman"/>
      <w:sz w:val="26"/>
      <w:szCs w:val="20"/>
      <w:lang w:val="x-none" w:eastAsia="x-none"/>
    </w:rPr>
  </w:style>
  <w:style w:type="character" w:customStyle="1" w:styleId="Bodytext5">
    <w:name w:val="Body text (5)_"/>
    <w:link w:val="Bodytext50"/>
    <w:uiPriority w:val="99"/>
    <w:locked/>
    <w:rsid w:val="004E093C"/>
    <w:rPr>
      <w:b/>
      <w:bCs/>
      <w:shd w:val="clear" w:color="auto" w:fill="FFFFFF"/>
    </w:rPr>
  </w:style>
  <w:style w:type="paragraph" w:customStyle="1" w:styleId="Bodytext50">
    <w:name w:val="Body text (5)"/>
    <w:basedOn w:val="Normal"/>
    <w:link w:val="Bodytext5"/>
    <w:uiPriority w:val="99"/>
    <w:rsid w:val="004E093C"/>
    <w:pPr>
      <w:widowControl w:val="0"/>
      <w:shd w:val="clear" w:color="auto" w:fill="FFFFFF"/>
      <w:spacing w:before="60" w:after="60" w:line="302" w:lineRule="exact"/>
      <w:ind w:hanging="120"/>
      <w:jc w:val="both"/>
    </w:pPr>
    <w:rPr>
      <w:b/>
      <w:bCs/>
      <w:shd w:val="clear" w:color="auto" w:fill="FFFFFF"/>
    </w:rPr>
  </w:style>
  <w:style w:type="character" w:customStyle="1" w:styleId="NormalWebChar">
    <w:name w:val="Normal (Web) Char"/>
    <w:link w:val="NormalWeb"/>
    <w:uiPriority w:val="99"/>
    <w:locked/>
    <w:rsid w:val="004E093C"/>
    <w:rPr>
      <w:rFonts w:ascii="Times New Roman" w:eastAsia="Times New Roman" w:hAnsi="Times New Roman" w:cs="Times New Roman"/>
      <w:sz w:val="24"/>
      <w:szCs w:val="24"/>
    </w:rPr>
  </w:style>
  <w:style w:type="paragraph" w:styleId="ListParagraph">
    <w:name w:val="List Paragraph"/>
    <w:basedOn w:val="Normal"/>
    <w:uiPriority w:val="34"/>
    <w:qFormat/>
    <w:rsid w:val="000001D6"/>
    <w:pPr>
      <w:ind w:left="720"/>
      <w:contextualSpacing/>
    </w:pPr>
  </w:style>
  <w:style w:type="paragraph" w:styleId="Header">
    <w:name w:val="header"/>
    <w:basedOn w:val="Normal"/>
    <w:link w:val="HeaderChar"/>
    <w:uiPriority w:val="99"/>
    <w:unhideWhenUsed/>
    <w:rsid w:val="002C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7F7"/>
  </w:style>
  <w:style w:type="paragraph" w:styleId="Footer">
    <w:name w:val="footer"/>
    <w:basedOn w:val="Normal"/>
    <w:link w:val="FooterChar"/>
    <w:uiPriority w:val="99"/>
    <w:unhideWhenUsed/>
    <w:rsid w:val="002C6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7F7"/>
  </w:style>
  <w:style w:type="paragraph" w:customStyle="1" w:styleId="Normal1">
    <w:name w:val="Normal1"/>
    <w:rsid w:val="00014B0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8663">
      <w:bodyDiv w:val="1"/>
      <w:marLeft w:val="0"/>
      <w:marRight w:val="0"/>
      <w:marTop w:val="0"/>
      <w:marBottom w:val="0"/>
      <w:divBdr>
        <w:top w:val="none" w:sz="0" w:space="0" w:color="auto"/>
        <w:left w:val="none" w:sz="0" w:space="0" w:color="auto"/>
        <w:bottom w:val="none" w:sz="0" w:space="0" w:color="auto"/>
        <w:right w:val="none" w:sz="0" w:space="0" w:color="auto"/>
      </w:divBdr>
    </w:div>
    <w:div w:id="1712343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cslamha@phuly.edu.vn" TargetMode="External"/><Relationship Id="rId3" Type="http://schemas.openxmlformats.org/officeDocument/2006/relationships/settings" Target="settings.xml"/><Relationship Id="rId7" Type="http://schemas.openxmlformats.org/officeDocument/2006/relationships/hyperlink" Target="http://hanam.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Pages>
  <Words>3834</Words>
  <Characters>21857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86</cp:revision>
  <dcterms:created xsi:type="dcterms:W3CDTF">2024-08-20T04:32:00Z</dcterms:created>
  <dcterms:modified xsi:type="dcterms:W3CDTF">2025-11-03T01:58:00Z</dcterms:modified>
</cp:coreProperties>
</file>